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D185E" w14:textId="11554A8D" w:rsidR="008F5F25" w:rsidRDefault="008F5F25" w:rsidP="003866D2">
      <w:pPr>
        <w:pStyle w:val="NormalWeb"/>
      </w:pPr>
      <w:r>
        <w:t>   </w:t>
      </w:r>
    </w:p>
    <w:p w14:paraId="42E4EE46" w14:textId="77777777" w:rsidR="00BF1EB3" w:rsidRPr="00BF1EB3" w:rsidRDefault="001C4BF7" w:rsidP="00BF1EB3">
      <w:pPr>
        <w:rPr>
          <w:rFonts w:ascii="Avenir Roman" w:hAnsi="Avenir Roman"/>
        </w:rPr>
      </w:pPr>
      <w:r w:rsidRPr="001C4BF7">
        <w:rPr>
          <w:rFonts w:ascii="Avenir Roman" w:hAnsi="Avenir Roman"/>
          <w:b/>
          <w:sz w:val="22"/>
          <w:szCs w:val="22"/>
        </w:rPr>
        <w:t xml:space="preserve">PLEASE NOTE: </w:t>
      </w:r>
      <w:r w:rsidR="00BF1EB3" w:rsidRPr="00BF1EB3">
        <w:rPr>
          <w:rFonts w:ascii="Avenir Roman" w:hAnsi="Avenir Roman"/>
        </w:rPr>
        <w:t xml:space="preserve">On the behalf of the </w:t>
      </w:r>
      <w:proofErr w:type="spellStart"/>
      <w:r w:rsidR="00BF1EB3" w:rsidRPr="00BF1EB3">
        <w:rPr>
          <w:rFonts w:ascii="Avenir Roman" w:hAnsi="Avenir Roman"/>
        </w:rPr>
        <w:t>Lobero</w:t>
      </w:r>
      <w:proofErr w:type="spellEnd"/>
      <w:r w:rsidR="00BF1EB3" w:rsidRPr="00BF1EB3">
        <w:rPr>
          <w:rFonts w:ascii="Avenir Roman" w:hAnsi="Avenir Roman"/>
        </w:rPr>
        <w:t xml:space="preserve"> Theatre Foundation, we ask that you do not disseminate the following information until our official announcement on June 18, 2020.</w:t>
      </w:r>
    </w:p>
    <w:p w14:paraId="029D9C83" w14:textId="77777777" w:rsidR="00BF1EB3" w:rsidRPr="001C4BF7" w:rsidRDefault="00BF1EB3" w:rsidP="003866D2">
      <w:pPr>
        <w:pStyle w:val="NormalWeb"/>
        <w:rPr>
          <w:rFonts w:ascii="Avenir Roman" w:hAnsi="Avenir Roman"/>
          <w:b/>
          <w:sz w:val="22"/>
          <w:szCs w:val="22"/>
        </w:rPr>
      </w:pPr>
    </w:p>
    <w:p w14:paraId="6DAD6D5C" w14:textId="0A03AC7E" w:rsidR="00405A4A" w:rsidRPr="00FA7530" w:rsidRDefault="009F27D9" w:rsidP="00CD2D44">
      <w:pPr>
        <w:spacing w:line="276" w:lineRule="auto"/>
        <w:ind w:left="720"/>
        <w:jc w:val="center"/>
        <w:rPr>
          <w:rFonts w:ascii="Avenir Book" w:hAnsi="Avenir Book"/>
          <w:b/>
          <w:bCs/>
          <w:sz w:val="28"/>
          <w:szCs w:val="28"/>
        </w:rPr>
      </w:pPr>
      <w:r w:rsidRPr="00FA7530">
        <w:rPr>
          <w:rFonts w:ascii="Avenir Book" w:hAnsi="Avenir Book"/>
          <w:b/>
          <w:bCs/>
          <w:sz w:val="28"/>
          <w:szCs w:val="28"/>
        </w:rPr>
        <w:t xml:space="preserve">Live from the </w:t>
      </w:r>
      <w:proofErr w:type="spellStart"/>
      <w:r w:rsidRPr="00FA7530">
        <w:rPr>
          <w:rFonts w:ascii="Avenir Book" w:hAnsi="Avenir Book"/>
          <w:b/>
          <w:bCs/>
          <w:sz w:val="28"/>
          <w:szCs w:val="28"/>
        </w:rPr>
        <w:t>Lobero</w:t>
      </w:r>
      <w:proofErr w:type="spellEnd"/>
      <w:r w:rsidRPr="00FA7530">
        <w:rPr>
          <w:rFonts w:ascii="Avenir Book" w:hAnsi="Avenir Book"/>
          <w:b/>
          <w:bCs/>
          <w:sz w:val="28"/>
          <w:szCs w:val="28"/>
        </w:rPr>
        <w:t xml:space="preserve"> Theatre</w:t>
      </w:r>
      <w:r w:rsidR="00405A4A" w:rsidRPr="00FA7530">
        <w:rPr>
          <w:rFonts w:ascii="Avenir Book" w:hAnsi="Avenir Book"/>
          <w:b/>
          <w:bCs/>
          <w:sz w:val="28"/>
          <w:szCs w:val="28"/>
        </w:rPr>
        <w:t xml:space="preserve"> presents </w:t>
      </w:r>
    </w:p>
    <w:p w14:paraId="16AE5308" w14:textId="3CF29792" w:rsidR="00405A4A" w:rsidRPr="00405A4A" w:rsidRDefault="00405A4A" w:rsidP="00CD2D44">
      <w:pPr>
        <w:spacing w:line="276" w:lineRule="auto"/>
        <w:ind w:left="720"/>
        <w:jc w:val="center"/>
        <w:rPr>
          <w:rFonts w:ascii="Avenir Book" w:hAnsi="Avenir Book"/>
          <w:b/>
          <w:bCs/>
          <w:sz w:val="36"/>
          <w:szCs w:val="36"/>
        </w:rPr>
      </w:pPr>
      <w:r w:rsidRPr="00405A4A">
        <w:rPr>
          <w:rFonts w:ascii="Avenir Book" w:hAnsi="Avenir Book"/>
          <w:b/>
          <w:bCs/>
          <w:sz w:val="36"/>
          <w:szCs w:val="36"/>
        </w:rPr>
        <w:t xml:space="preserve">A </w:t>
      </w:r>
      <w:r w:rsidR="00195A54">
        <w:rPr>
          <w:rFonts w:ascii="Avenir Book" w:hAnsi="Avenir Book"/>
          <w:b/>
          <w:bCs/>
          <w:sz w:val="36"/>
          <w:szCs w:val="36"/>
        </w:rPr>
        <w:t>live pay-per-view concert</w:t>
      </w:r>
      <w:r w:rsidR="009F27D9">
        <w:rPr>
          <w:rFonts w:ascii="Avenir Book" w:hAnsi="Avenir Book"/>
          <w:b/>
          <w:bCs/>
          <w:sz w:val="36"/>
          <w:szCs w:val="36"/>
        </w:rPr>
        <w:t xml:space="preserve"> featuring</w:t>
      </w:r>
      <w:r w:rsidRPr="00405A4A">
        <w:rPr>
          <w:rFonts w:ascii="Avenir Book" w:hAnsi="Avenir Book"/>
          <w:b/>
          <w:bCs/>
          <w:sz w:val="36"/>
          <w:szCs w:val="36"/>
        </w:rPr>
        <w:t xml:space="preserve"> Kenny Loggins</w:t>
      </w:r>
    </w:p>
    <w:p w14:paraId="38B41254" w14:textId="3F36C281" w:rsidR="00405A4A" w:rsidRPr="00CD2D44" w:rsidRDefault="00405A4A" w:rsidP="00CD2D44">
      <w:pPr>
        <w:spacing w:line="276" w:lineRule="auto"/>
        <w:ind w:left="720"/>
        <w:jc w:val="center"/>
        <w:rPr>
          <w:rFonts w:ascii="Avenir Book" w:hAnsi="Avenir Book"/>
          <w:b/>
          <w:bCs/>
          <w:sz w:val="32"/>
          <w:szCs w:val="32"/>
        </w:rPr>
      </w:pPr>
      <w:r w:rsidRPr="00CD2D44">
        <w:rPr>
          <w:rFonts w:ascii="Avenir Book" w:hAnsi="Avenir Book"/>
          <w:b/>
          <w:bCs/>
          <w:sz w:val="32"/>
          <w:szCs w:val="32"/>
        </w:rPr>
        <w:t xml:space="preserve">Sunday, June 28 at </w:t>
      </w:r>
      <w:r w:rsidR="00006759" w:rsidRPr="00CD2D44">
        <w:rPr>
          <w:rFonts w:ascii="Avenir Book" w:hAnsi="Avenir Book"/>
          <w:b/>
          <w:bCs/>
          <w:sz w:val="32"/>
          <w:szCs w:val="32"/>
        </w:rPr>
        <w:t>7</w:t>
      </w:r>
      <w:r w:rsidRPr="00CD2D44">
        <w:rPr>
          <w:rFonts w:ascii="Avenir Book" w:hAnsi="Avenir Book"/>
          <w:b/>
          <w:bCs/>
          <w:sz w:val="32"/>
          <w:szCs w:val="32"/>
        </w:rPr>
        <w:t xml:space="preserve"> PM</w:t>
      </w:r>
      <w:r w:rsidR="00006759" w:rsidRPr="00CD2D44">
        <w:rPr>
          <w:rFonts w:ascii="Avenir Book" w:hAnsi="Avenir Book"/>
          <w:b/>
          <w:bCs/>
          <w:sz w:val="32"/>
          <w:szCs w:val="32"/>
        </w:rPr>
        <w:t xml:space="preserve"> PST</w:t>
      </w:r>
    </w:p>
    <w:p w14:paraId="188304A1" w14:textId="77777777" w:rsidR="008F5F25" w:rsidRPr="008F5F25" w:rsidRDefault="008F5F25" w:rsidP="008F5F25">
      <w:pPr>
        <w:numPr>
          <w:ilvl w:val="0"/>
          <w:numId w:val="21"/>
        </w:numPr>
        <w:spacing w:line="276" w:lineRule="auto"/>
        <w:jc w:val="center"/>
        <w:rPr>
          <w:rFonts w:ascii="Avenir Book" w:hAnsi="Avenir Book"/>
          <w:sz w:val="22"/>
          <w:szCs w:val="22"/>
        </w:rPr>
      </w:pPr>
      <w:r w:rsidRPr="008F5F25">
        <w:rPr>
          <w:rFonts w:ascii="Avenir Book" w:hAnsi="Avenir Book"/>
          <w:sz w:val="22"/>
          <w:szCs w:val="22"/>
        </w:rPr>
        <w:t xml:space="preserve">Kenny </w:t>
      </w:r>
      <w:proofErr w:type="spellStart"/>
      <w:r w:rsidRPr="008F5F25">
        <w:rPr>
          <w:rFonts w:ascii="Avenir Book" w:hAnsi="Avenir Book"/>
          <w:sz w:val="22"/>
          <w:szCs w:val="22"/>
        </w:rPr>
        <w:t>Loggins</w:t>
      </w:r>
      <w:proofErr w:type="spellEnd"/>
      <w:r w:rsidRPr="008F5F25">
        <w:rPr>
          <w:rFonts w:ascii="Avenir Book" w:hAnsi="Avenir Book"/>
          <w:sz w:val="22"/>
          <w:szCs w:val="22"/>
        </w:rPr>
        <w:t xml:space="preserve"> will perform live, without an audience, streamed from The </w:t>
      </w:r>
      <w:proofErr w:type="spellStart"/>
      <w:r w:rsidRPr="008F5F25">
        <w:rPr>
          <w:rFonts w:ascii="Avenir Book" w:hAnsi="Avenir Book"/>
          <w:sz w:val="22"/>
          <w:szCs w:val="22"/>
        </w:rPr>
        <w:t>Lobero</w:t>
      </w:r>
      <w:proofErr w:type="spellEnd"/>
      <w:r w:rsidRPr="008F5F25">
        <w:rPr>
          <w:rFonts w:ascii="Avenir Book" w:hAnsi="Avenir Book"/>
          <w:sz w:val="22"/>
          <w:szCs w:val="22"/>
        </w:rPr>
        <w:t xml:space="preserve"> Stage</w:t>
      </w:r>
    </w:p>
    <w:p w14:paraId="3B3999F9" w14:textId="77777777" w:rsidR="008F5F25" w:rsidRPr="008F5F25" w:rsidRDefault="008F5F25" w:rsidP="008F5F25">
      <w:pPr>
        <w:numPr>
          <w:ilvl w:val="0"/>
          <w:numId w:val="21"/>
        </w:numPr>
        <w:spacing w:line="276" w:lineRule="auto"/>
        <w:jc w:val="center"/>
        <w:rPr>
          <w:rFonts w:ascii="Avenir Book" w:hAnsi="Avenir Book"/>
          <w:sz w:val="22"/>
          <w:szCs w:val="22"/>
        </w:rPr>
      </w:pPr>
      <w:r w:rsidRPr="008F5F25">
        <w:rPr>
          <w:rFonts w:ascii="Avenir Book" w:hAnsi="Avenir Book"/>
          <w:sz w:val="22"/>
          <w:szCs w:val="22"/>
        </w:rPr>
        <w:t xml:space="preserve">Proceeds benefit the </w:t>
      </w:r>
      <w:proofErr w:type="spellStart"/>
      <w:r w:rsidRPr="008F5F25">
        <w:rPr>
          <w:rFonts w:ascii="Avenir Book" w:hAnsi="Avenir Book"/>
          <w:sz w:val="22"/>
          <w:szCs w:val="22"/>
        </w:rPr>
        <w:t>Lobero</w:t>
      </w:r>
      <w:proofErr w:type="spellEnd"/>
      <w:r w:rsidRPr="008F5F25">
        <w:rPr>
          <w:rFonts w:ascii="Avenir Book" w:hAnsi="Avenir Book"/>
          <w:sz w:val="22"/>
          <w:szCs w:val="22"/>
        </w:rPr>
        <w:t xml:space="preserve"> Theatre &amp; NIVA (The National Independent Venue Association)</w:t>
      </w:r>
    </w:p>
    <w:p w14:paraId="2BD4A9A5" w14:textId="77777777" w:rsidR="008F5F25" w:rsidRPr="008F5F25" w:rsidRDefault="008F5F25" w:rsidP="008F5F25">
      <w:pPr>
        <w:numPr>
          <w:ilvl w:val="0"/>
          <w:numId w:val="21"/>
        </w:numPr>
        <w:spacing w:line="276" w:lineRule="auto"/>
        <w:jc w:val="center"/>
        <w:rPr>
          <w:rFonts w:ascii="Avenir Book" w:hAnsi="Avenir Book"/>
          <w:sz w:val="22"/>
          <w:szCs w:val="22"/>
        </w:rPr>
      </w:pPr>
      <w:r w:rsidRPr="008F5F25">
        <w:rPr>
          <w:rFonts w:ascii="Avenir Book" w:hAnsi="Avenir Book"/>
          <w:sz w:val="22"/>
          <w:szCs w:val="22"/>
        </w:rPr>
        <w:t>Pay-Per-View cost is $15. Advance ticketholders can watch live, or within 72 hours of the stream</w:t>
      </w:r>
    </w:p>
    <w:p w14:paraId="187CDDA9" w14:textId="77777777" w:rsidR="008F5F25" w:rsidRPr="008F5F25" w:rsidRDefault="008F5F25" w:rsidP="008F5F25">
      <w:pPr>
        <w:numPr>
          <w:ilvl w:val="0"/>
          <w:numId w:val="21"/>
        </w:numPr>
        <w:spacing w:line="276" w:lineRule="auto"/>
        <w:jc w:val="center"/>
        <w:rPr>
          <w:rFonts w:ascii="Avenir Book" w:hAnsi="Avenir Book"/>
          <w:sz w:val="22"/>
          <w:szCs w:val="22"/>
        </w:rPr>
      </w:pPr>
      <w:r w:rsidRPr="008F5F25">
        <w:rPr>
          <w:rFonts w:ascii="Avenir Book" w:hAnsi="Avenir Book"/>
          <w:sz w:val="22"/>
          <w:szCs w:val="22"/>
        </w:rPr>
        <w:t xml:space="preserve">Tickets available at </w:t>
      </w:r>
      <w:hyperlink r:id="rId8" w:history="1">
        <w:r w:rsidRPr="008F5F25">
          <w:rPr>
            <w:rFonts w:ascii="Avenir Book" w:hAnsi="Avenir Book"/>
            <w:sz w:val="22"/>
            <w:szCs w:val="22"/>
          </w:rPr>
          <w:t>Lobero.org</w:t>
        </w:r>
      </w:hyperlink>
      <w:r w:rsidRPr="008F5F25">
        <w:rPr>
          <w:rFonts w:ascii="Avenir Book" w:hAnsi="Avenir Book"/>
          <w:sz w:val="22"/>
          <w:szCs w:val="22"/>
        </w:rPr>
        <w:t xml:space="preserve"> on June 18</w:t>
      </w:r>
    </w:p>
    <w:p w14:paraId="6BFB9CF0" w14:textId="77777777" w:rsidR="0074179C" w:rsidRPr="00405A4A" w:rsidRDefault="0074179C" w:rsidP="00DC3E6F">
      <w:pPr>
        <w:ind w:left="360"/>
        <w:jc w:val="both"/>
        <w:rPr>
          <w:rFonts w:ascii="Avenir Book" w:hAnsi="Avenir Book"/>
          <w:b/>
          <w:bCs/>
        </w:rPr>
      </w:pPr>
    </w:p>
    <w:p w14:paraId="3DD13797" w14:textId="312C08B1" w:rsidR="00573FC5" w:rsidRPr="008F5F25" w:rsidRDefault="00572F88" w:rsidP="008F5F25">
      <w:pPr>
        <w:pStyle w:val="NormalWeb"/>
      </w:pPr>
      <w:r w:rsidRPr="005A0D78">
        <w:rPr>
          <w:rFonts w:ascii="Avenir Book" w:hAnsi="Avenir Book" w:cs="Calibri"/>
          <w:i/>
          <w:sz w:val="22"/>
          <w:szCs w:val="22"/>
        </w:rPr>
        <w:t xml:space="preserve">Santa Barbara, CA, </w:t>
      </w:r>
      <w:r w:rsidRPr="005A0D78">
        <w:rPr>
          <w:rFonts w:ascii="Avenir Book" w:hAnsi="Avenir Book" w:cs="Calibri"/>
          <w:i/>
          <w:sz w:val="22"/>
          <w:szCs w:val="22"/>
        </w:rPr>
        <w:fldChar w:fldCharType="begin"/>
      </w:r>
      <w:r w:rsidRPr="005A0D78">
        <w:rPr>
          <w:rFonts w:ascii="Avenir Book" w:hAnsi="Avenir Book" w:cs="Calibri"/>
          <w:i/>
          <w:sz w:val="22"/>
          <w:szCs w:val="22"/>
        </w:rPr>
        <w:instrText xml:space="preserve"> DATE \@ "MMMM d, yyyy" </w:instrText>
      </w:r>
      <w:r w:rsidRPr="005A0D78">
        <w:rPr>
          <w:rFonts w:ascii="Avenir Book" w:hAnsi="Avenir Book" w:cs="Calibri"/>
          <w:i/>
          <w:sz w:val="22"/>
          <w:szCs w:val="22"/>
        </w:rPr>
        <w:fldChar w:fldCharType="separate"/>
      </w:r>
      <w:r w:rsidR="00BF1EB3">
        <w:rPr>
          <w:rFonts w:ascii="Avenir Book" w:hAnsi="Avenir Book" w:cs="Calibri"/>
          <w:i/>
          <w:noProof/>
          <w:sz w:val="22"/>
          <w:szCs w:val="22"/>
        </w:rPr>
        <w:t>June 16, 2020</w:t>
      </w:r>
      <w:r w:rsidRPr="005A0D78">
        <w:rPr>
          <w:rFonts w:ascii="Avenir Book" w:hAnsi="Avenir Book" w:cs="Calibri"/>
          <w:i/>
          <w:sz w:val="22"/>
          <w:szCs w:val="22"/>
        </w:rPr>
        <w:fldChar w:fldCharType="end"/>
      </w:r>
      <w:r w:rsidRPr="005A0D78">
        <w:rPr>
          <w:rFonts w:ascii="Avenir Book" w:hAnsi="Avenir Book" w:cs="Calibri"/>
          <w:i/>
          <w:sz w:val="22"/>
          <w:szCs w:val="22"/>
        </w:rPr>
        <w:t xml:space="preserve"> </w:t>
      </w:r>
      <w:r w:rsidRPr="005A0D78">
        <w:rPr>
          <w:rFonts w:ascii="Avenir Book" w:hAnsi="Avenir Book" w:cs="Calibri"/>
          <w:sz w:val="22"/>
          <w:szCs w:val="22"/>
        </w:rPr>
        <w:t>–</w:t>
      </w:r>
      <w:r w:rsidR="00573FC5">
        <w:rPr>
          <w:rFonts w:ascii="Avenir Book" w:hAnsi="Avenir Book" w:cs="Calibri"/>
          <w:sz w:val="22"/>
          <w:szCs w:val="22"/>
        </w:rPr>
        <w:t xml:space="preserve"> </w:t>
      </w:r>
      <w:r w:rsidR="008F5F25" w:rsidRPr="008F5F25">
        <w:rPr>
          <w:rFonts w:ascii="Avenir Book" w:hAnsi="Avenir Book" w:cs="Calibri"/>
          <w:b/>
          <w:bCs/>
          <w:sz w:val="22"/>
          <w:szCs w:val="22"/>
        </w:rPr>
        <w:t xml:space="preserve">The </w:t>
      </w:r>
      <w:proofErr w:type="spellStart"/>
      <w:r w:rsidR="008F5F25" w:rsidRPr="008F5F25">
        <w:rPr>
          <w:rFonts w:ascii="Avenir Book" w:hAnsi="Avenir Book" w:cs="Calibri"/>
          <w:b/>
          <w:bCs/>
          <w:sz w:val="22"/>
          <w:szCs w:val="22"/>
        </w:rPr>
        <w:t>Lobero</w:t>
      </w:r>
      <w:proofErr w:type="spellEnd"/>
      <w:r w:rsidR="008F5F25" w:rsidRPr="008F5F25">
        <w:rPr>
          <w:rFonts w:ascii="Avenir Book" w:hAnsi="Avenir Book" w:cs="Calibri"/>
          <w:b/>
          <w:bCs/>
          <w:sz w:val="22"/>
          <w:szCs w:val="22"/>
        </w:rPr>
        <w:t xml:space="preserve"> Theatre is trying to save itself, and perhaps live music in the process. The theatre is launching a specially-priced live, pay-per-view concert series, beginning with Kenny </w:t>
      </w:r>
      <w:proofErr w:type="spellStart"/>
      <w:r w:rsidR="008F5F25" w:rsidRPr="008F5F25">
        <w:rPr>
          <w:rFonts w:ascii="Avenir Book" w:hAnsi="Avenir Book" w:cs="Calibri"/>
          <w:b/>
          <w:bCs/>
          <w:sz w:val="22"/>
          <w:szCs w:val="22"/>
        </w:rPr>
        <w:t>Loggins</w:t>
      </w:r>
      <w:proofErr w:type="spellEnd"/>
      <w:r w:rsidR="008F5F25" w:rsidRPr="008F5F25">
        <w:rPr>
          <w:rFonts w:ascii="Avenir Book" w:hAnsi="Avenir Book" w:cs="Calibri"/>
          <w:b/>
          <w:bCs/>
          <w:sz w:val="22"/>
          <w:szCs w:val="22"/>
        </w:rPr>
        <w:t xml:space="preserve"> performing an “unplugged” concert on Sunday, June 28 from The </w:t>
      </w:r>
      <w:proofErr w:type="spellStart"/>
      <w:r w:rsidR="008F5F25" w:rsidRPr="008F5F25">
        <w:rPr>
          <w:rFonts w:ascii="Avenir Book" w:hAnsi="Avenir Book" w:cs="Calibri"/>
          <w:b/>
          <w:bCs/>
          <w:sz w:val="22"/>
          <w:szCs w:val="22"/>
        </w:rPr>
        <w:t>Lobero’s</w:t>
      </w:r>
      <w:proofErr w:type="spellEnd"/>
      <w:r w:rsidR="008F5F25" w:rsidRPr="008F5F25">
        <w:rPr>
          <w:rFonts w:ascii="Avenir Book" w:hAnsi="Avenir Book" w:cs="Calibri"/>
          <w:b/>
          <w:bCs/>
          <w:sz w:val="22"/>
          <w:szCs w:val="22"/>
        </w:rPr>
        <w:t xml:space="preserve"> historic stage. The performance will take place without an audience, with strict safety and sanitation protocols in place.</w:t>
      </w:r>
      <w:r w:rsidR="008F5F25" w:rsidRPr="008F5F25">
        <w:rPr>
          <w:rFonts w:ascii="Avenir Book" w:hAnsi="Avenir Book" w:cs="Calibri"/>
          <w:sz w:val="22"/>
          <w:szCs w:val="22"/>
        </w:rPr>
        <w:t xml:space="preserve"> </w:t>
      </w:r>
      <w:proofErr w:type="spellStart"/>
      <w:r w:rsidR="008F5F25" w:rsidRPr="008F5F25">
        <w:rPr>
          <w:rFonts w:ascii="Avenir Book" w:hAnsi="Avenir Book" w:cs="Calibri"/>
          <w:sz w:val="22"/>
          <w:szCs w:val="22"/>
        </w:rPr>
        <w:t>Loggins</w:t>
      </w:r>
      <w:proofErr w:type="spellEnd"/>
      <w:r w:rsidR="008F5F25" w:rsidRPr="008F5F25">
        <w:rPr>
          <w:rFonts w:ascii="Avenir Book" w:hAnsi="Avenir Book" w:cs="Calibri"/>
          <w:sz w:val="22"/>
          <w:szCs w:val="22"/>
        </w:rPr>
        <w:t xml:space="preserve"> brings his big heart, and considerable inventory of hits to support the </w:t>
      </w:r>
      <w:proofErr w:type="spellStart"/>
      <w:r w:rsidR="008F5F25" w:rsidRPr="008F5F25">
        <w:rPr>
          <w:rFonts w:ascii="Avenir Book" w:hAnsi="Avenir Book" w:cs="Calibri"/>
          <w:sz w:val="22"/>
          <w:szCs w:val="22"/>
        </w:rPr>
        <w:t>Lobero</w:t>
      </w:r>
      <w:proofErr w:type="spellEnd"/>
      <w:r w:rsidR="008F5F25" w:rsidRPr="008F5F25">
        <w:rPr>
          <w:rFonts w:ascii="Avenir Book" w:hAnsi="Avenir Book" w:cs="Calibri"/>
          <w:sz w:val="22"/>
          <w:szCs w:val="22"/>
        </w:rPr>
        <w:t>, in the intimacy of this empty, historic hall.</w:t>
      </w:r>
    </w:p>
    <w:p w14:paraId="5A35A37B" w14:textId="77777777" w:rsidR="008F5F25" w:rsidRPr="008F5F25" w:rsidRDefault="008F5F25" w:rsidP="008F5F25">
      <w:pPr>
        <w:pStyle w:val="NormalWeb"/>
        <w:rPr>
          <w:rFonts w:ascii="Avenir Book" w:hAnsi="Avenir Book" w:cs="Calibri"/>
          <w:sz w:val="22"/>
          <w:szCs w:val="22"/>
        </w:rPr>
      </w:pPr>
      <w:r w:rsidRPr="008F5F25">
        <w:rPr>
          <w:rFonts w:ascii="Avenir Book" w:hAnsi="Avenir Book" w:cs="Calibri"/>
          <w:sz w:val="22"/>
          <w:szCs w:val="22"/>
        </w:rPr>
        <w:t xml:space="preserve">The </w:t>
      </w:r>
      <w:proofErr w:type="spellStart"/>
      <w:r w:rsidRPr="008F5F25">
        <w:rPr>
          <w:rFonts w:ascii="Avenir Book" w:hAnsi="Avenir Book" w:cs="Calibri"/>
          <w:sz w:val="22"/>
          <w:szCs w:val="22"/>
        </w:rPr>
        <w:t>Lobero</w:t>
      </w:r>
      <w:proofErr w:type="spellEnd"/>
      <w:r w:rsidRPr="008F5F25">
        <w:rPr>
          <w:rFonts w:ascii="Avenir Book" w:hAnsi="Avenir Book" w:cs="Calibri"/>
          <w:sz w:val="22"/>
          <w:szCs w:val="22"/>
        </w:rPr>
        <w:t xml:space="preserve"> Theatre is one of the oldest theaters in the country. For almost 150 years, the </w:t>
      </w:r>
      <w:proofErr w:type="spellStart"/>
      <w:r w:rsidRPr="008F5F25">
        <w:rPr>
          <w:rFonts w:ascii="Avenir Book" w:hAnsi="Avenir Book" w:cs="Calibri"/>
          <w:sz w:val="22"/>
          <w:szCs w:val="22"/>
        </w:rPr>
        <w:t>Lobero</w:t>
      </w:r>
      <w:proofErr w:type="spellEnd"/>
      <w:r w:rsidRPr="008F5F25">
        <w:rPr>
          <w:rFonts w:ascii="Avenir Book" w:hAnsi="Avenir Book" w:cs="Calibri"/>
          <w:sz w:val="22"/>
          <w:szCs w:val="22"/>
        </w:rPr>
        <w:t xml:space="preserve"> has featured some of the world’s greatest artists. Since closing its doors to limit the spread of COVID-19, the theater has lost over $1 million in critical earned income. Like every theater, nightclub, and performing arts center in America, The </w:t>
      </w:r>
      <w:proofErr w:type="spellStart"/>
      <w:r w:rsidRPr="008F5F25">
        <w:rPr>
          <w:rFonts w:ascii="Avenir Book" w:hAnsi="Avenir Book" w:cs="Calibri"/>
          <w:sz w:val="22"/>
          <w:szCs w:val="22"/>
        </w:rPr>
        <w:t>Lobero</w:t>
      </w:r>
      <w:proofErr w:type="spellEnd"/>
      <w:r w:rsidRPr="008F5F25">
        <w:rPr>
          <w:rFonts w:ascii="Avenir Book" w:hAnsi="Avenir Book" w:cs="Calibri"/>
          <w:sz w:val="22"/>
          <w:szCs w:val="22"/>
        </w:rPr>
        <w:t xml:space="preserve"> faces an uncertain future. When ultimately allowed to reopen, The </w:t>
      </w:r>
      <w:proofErr w:type="spellStart"/>
      <w:r w:rsidRPr="008F5F25">
        <w:rPr>
          <w:rFonts w:ascii="Avenir Book" w:hAnsi="Avenir Book" w:cs="Calibri"/>
          <w:sz w:val="22"/>
          <w:szCs w:val="22"/>
        </w:rPr>
        <w:t>Lobero</w:t>
      </w:r>
      <w:proofErr w:type="spellEnd"/>
      <w:r w:rsidRPr="008F5F25">
        <w:rPr>
          <w:rFonts w:ascii="Avenir Book" w:hAnsi="Avenir Book" w:cs="Calibri"/>
          <w:sz w:val="22"/>
          <w:szCs w:val="22"/>
        </w:rPr>
        <w:t xml:space="preserve"> and others will need to survive with reduced occupancy, in order to safely social distance. A great many venues are likely to disappear, before ever getting back to live audiences …</w:t>
      </w:r>
    </w:p>
    <w:p w14:paraId="1F987BEA" w14:textId="1AB78629" w:rsidR="00E55B92" w:rsidRPr="008F5F25" w:rsidRDefault="008F5F25" w:rsidP="008F5F25">
      <w:pPr>
        <w:pStyle w:val="NormalWeb"/>
        <w:rPr>
          <w:rFonts w:ascii="Avenir Book" w:hAnsi="Avenir Book" w:cs="Calibri"/>
          <w:sz w:val="22"/>
          <w:szCs w:val="22"/>
        </w:rPr>
      </w:pPr>
      <w:r w:rsidRPr="008F5F25">
        <w:rPr>
          <w:rFonts w:ascii="Avenir Book" w:hAnsi="Avenir Book" w:cs="Calibri"/>
          <w:sz w:val="22"/>
          <w:szCs w:val="22"/>
        </w:rPr>
        <w:t xml:space="preserve">Enter </w:t>
      </w:r>
      <w:proofErr w:type="spellStart"/>
      <w:r w:rsidRPr="008F5F25">
        <w:rPr>
          <w:rFonts w:ascii="Avenir Book" w:hAnsi="Avenir Book" w:cs="Calibri"/>
          <w:sz w:val="22"/>
          <w:szCs w:val="22"/>
        </w:rPr>
        <w:t>Byl</w:t>
      </w:r>
      <w:proofErr w:type="spellEnd"/>
      <w:r w:rsidRPr="008F5F25">
        <w:rPr>
          <w:rFonts w:ascii="Avenir Book" w:hAnsi="Avenir Book" w:cs="Calibri"/>
          <w:sz w:val="22"/>
          <w:szCs w:val="22"/>
        </w:rPr>
        <w:t xml:space="preserve"> Carruthers, who brought to The </w:t>
      </w:r>
      <w:proofErr w:type="spellStart"/>
      <w:r w:rsidRPr="008F5F25">
        <w:rPr>
          <w:rFonts w:ascii="Avenir Book" w:hAnsi="Avenir Book" w:cs="Calibri"/>
          <w:sz w:val="22"/>
          <w:szCs w:val="22"/>
        </w:rPr>
        <w:t>Lobero</w:t>
      </w:r>
      <w:proofErr w:type="spellEnd"/>
      <w:r w:rsidRPr="008F5F25">
        <w:rPr>
          <w:rFonts w:ascii="Avenir Book" w:hAnsi="Avenir Book" w:cs="Calibri"/>
          <w:sz w:val="22"/>
          <w:szCs w:val="22"/>
        </w:rPr>
        <w:t xml:space="preserve"> a concept of “contactless performances” to be livestreamed as inexpensive pay-per-view concerts. The model allows for artists to be paid, the theatre to have on-going revenue, and fans the experience of live music.</w:t>
      </w:r>
    </w:p>
    <w:p w14:paraId="330BEE04" w14:textId="0A6DBECB" w:rsidR="008F5F25" w:rsidRPr="00422190" w:rsidRDefault="00422190" w:rsidP="00422190">
      <w:pPr>
        <w:pStyle w:val="NormalWeb"/>
        <w:jc w:val="center"/>
        <w:rPr>
          <w:rFonts w:ascii="Avenir Roman" w:hAnsi="Avenir Roman"/>
        </w:rPr>
      </w:pPr>
      <w:r w:rsidRPr="00422190">
        <w:rPr>
          <w:rStyle w:val="Emphasis"/>
          <w:rFonts w:ascii="Avenir Roman" w:hAnsi="Avenir Roman"/>
          <w:color w:val="000000"/>
          <w:sz w:val="28"/>
          <w:szCs w:val="28"/>
        </w:rPr>
        <w:lastRenderedPageBreak/>
        <w:t xml:space="preserve">“Since the pandemic started, the artists’ free "livestreams-from-home” have helped us all get along, but venues and artists need a sustainable model to survive! If we can’t make this work, a lot of venues aren’t going to make it.… We’re hoping to create a template that can work for The </w:t>
      </w:r>
      <w:proofErr w:type="spellStart"/>
      <w:r w:rsidRPr="00422190">
        <w:rPr>
          <w:rStyle w:val="Emphasis"/>
          <w:rFonts w:ascii="Avenir Roman" w:hAnsi="Avenir Roman"/>
          <w:color w:val="000000"/>
          <w:sz w:val="28"/>
          <w:szCs w:val="28"/>
        </w:rPr>
        <w:t>Lobero</w:t>
      </w:r>
      <w:proofErr w:type="spellEnd"/>
      <w:r w:rsidRPr="00422190">
        <w:rPr>
          <w:rStyle w:val="Emphasis"/>
          <w:rFonts w:ascii="Avenir Roman" w:hAnsi="Avenir Roman"/>
          <w:color w:val="000000"/>
          <w:sz w:val="28"/>
          <w:szCs w:val="28"/>
        </w:rPr>
        <w:t>, and others, as well.”</w:t>
      </w:r>
    </w:p>
    <w:p w14:paraId="37D68EC2" w14:textId="5D811F80" w:rsidR="00E55B92" w:rsidRPr="008F5F25" w:rsidRDefault="00E55B92" w:rsidP="00D93ED4">
      <w:pPr>
        <w:ind w:left="720" w:right="720"/>
        <w:contextualSpacing/>
        <w:jc w:val="center"/>
        <w:rPr>
          <w:rFonts w:ascii="Avenir Book" w:hAnsi="Avenir Book" w:cs="Calibri"/>
        </w:rPr>
      </w:pPr>
      <w:r w:rsidRPr="008F5F25">
        <w:rPr>
          <w:rFonts w:ascii="Avenir Book" w:hAnsi="Avenir Book" w:cs="Calibri"/>
        </w:rPr>
        <w:t xml:space="preserve">– Live from the </w:t>
      </w:r>
      <w:proofErr w:type="spellStart"/>
      <w:r w:rsidRPr="008F5F25">
        <w:rPr>
          <w:rFonts w:ascii="Avenir Book" w:hAnsi="Avenir Book" w:cs="Calibri"/>
        </w:rPr>
        <w:t>Lobero</w:t>
      </w:r>
      <w:proofErr w:type="spellEnd"/>
      <w:r w:rsidRPr="008F5F25">
        <w:rPr>
          <w:rFonts w:ascii="Avenir Book" w:hAnsi="Avenir Book" w:cs="Calibri"/>
        </w:rPr>
        <w:t xml:space="preserve"> </w:t>
      </w:r>
      <w:r w:rsidR="00006759" w:rsidRPr="008F5F25">
        <w:rPr>
          <w:rFonts w:ascii="Avenir Book" w:hAnsi="Avenir Book" w:cs="Calibri"/>
        </w:rPr>
        <w:t xml:space="preserve">Producer/Director </w:t>
      </w:r>
      <w:proofErr w:type="spellStart"/>
      <w:r w:rsidR="00006759" w:rsidRPr="008F5F25">
        <w:rPr>
          <w:rFonts w:ascii="Avenir Book" w:hAnsi="Avenir Book" w:cs="Calibri"/>
        </w:rPr>
        <w:t>Byl</w:t>
      </w:r>
      <w:proofErr w:type="spellEnd"/>
      <w:r w:rsidR="00006759" w:rsidRPr="008F5F25">
        <w:rPr>
          <w:rFonts w:ascii="Avenir Book" w:hAnsi="Avenir Book" w:cs="Calibri"/>
        </w:rPr>
        <w:t xml:space="preserve"> Carruthers</w:t>
      </w:r>
    </w:p>
    <w:p w14:paraId="5A3F1780" w14:textId="77777777" w:rsidR="006821BA" w:rsidRDefault="006821BA" w:rsidP="00006759">
      <w:pPr>
        <w:contextualSpacing/>
        <w:jc w:val="both"/>
        <w:rPr>
          <w:rFonts w:ascii="Avenir Book" w:hAnsi="Avenir Book" w:cs="Calibri"/>
          <w:sz w:val="22"/>
          <w:szCs w:val="22"/>
        </w:rPr>
      </w:pPr>
    </w:p>
    <w:p w14:paraId="6943AF1D" w14:textId="77777777" w:rsidR="00422190" w:rsidRPr="00422190" w:rsidRDefault="00422190" w:rsidP="00422190">
      <w:pPr>
        <w:pStyle w:val="NormalWeb"/>
        <w:rPr>
          <w:rFonts w:ascii="Avenir Book" w:hAnsi="Avenir Book" w:cs="Calibri"/>
          <w:sz w:val="22"/>
          <w:szCs w:val="22"/>
        </w:rPr>
      </w:pPr>
      <w:r w:rsidRPr="00422190">
        <w:rPr>
          <w:rFonts w:ascii="Avenir Book" w:hAnsi="Avenir Book" w:cs="Calibri"/>
          <w:sz w:val="22"/>
          <w:szCs w:val="22"/>
        </w:rPr>
        <w:t>His safety-centric production model involves a forensically small crew using various assigned entrances. In addition to PPE, temperature, and symptom checks while entering the building, all crew members will bring their own food and remain in their specific space for the entire production. Some of the technicians perform their tasks from individual rooms. Others never come within 15 feet of the artists. They are only to leave their room, or position, to use one of the 8 assigned bathrooms and stalls. After set-up, the day before show day, the stage, doors, hallways, and rooms, will all be disinfected to meet COVID-19 sanitation guidelines. On show day, no one other than the artist(s) walks on to the performance stage. Artists arrive through stage doors and take their place on-stage, perform, and exit, without making any contact.</w:t>
      </w:r>
    </w:p>
    <w:p w14:paraId="64A1CF90" w14:textId="77777777" w:rsidR="00422190" w:rsidRPr="00422190" w:rsidRDefault="00422190" w:rsidP="00422190">
      <w:pPr>
        <w:pStyle w:val="NormalWeb"/>
        <w:rPr>
          <w:rFonts w:ascii="Avenir Book" w:hAnsi="Avenir Book" w:cs="Calibri"/>
          <w:sz w:val="22"/>
          <w:szCs w:val="22"/>
        </w:rPr>
      </w:pPr>
      <w:r w:rsidRPr="00422190">
        <w:rPr>
          <w:rFonts w:ascii="Avenir Book" w:hAnsi="Avenir Book" w:cs="Calibri"/>
          <w:sz w:val="22"/>
          <w:szCs w:val="22"/>
        </w:rPr>
        <w:t>We are looking to this new streaming model as a benefit to our fans and supporters to continue offering a quality concert experience while social distancing protocols remain, and hopefully to offer an additional fan experience until the audience comes back, and the curtains rise once again.</w:t>
      </w:r>
    </w:p>
    <w:p w14:paraId="5DE363A0" w14:textId="77777777" w:rsidR="00422190" w:rsidRPr="00422190" w:rsidRDefault="00422190" w:rsidP="00422190">
      <w:pPr>
        <w:pStyle w:val="NormalWeb"/>
        <w:rPr>
          <w:rFonts w:ascii="Avenir Book" w:hAnsi="Avenir Book" w:cs="Calibri"/>
          <w:sz w:val="22"/>
          <w:szCs w:val="22"/>
        </w:rPr>
      </w:pPr>
      <w:r w:rsidRPr="00422190">
        <w:rPr>
          <w:rFonts w:ascii="Avenir Book" w:hAnsi="Avenir Book" w:cs="Calibri"/>
          <w:b/>
          <w:bCs/>
          <w:sz w:val="22"/>
          <w:szCs w:val="22"/>
        </w:rPr>
        <w:t xml:space="preserve">The Pay-Per-View performance will be available at </w:t>
      </w:r>
      <w:hyperlink r:id="rId9" w:history="1">
        <w:r w:rsidRPr="00422190">
          <w:rPr>
            <w:rFonts w:ascii="Avenir Book" w:hAnsi="Avenir Book" w:cs="Calibri"/>
            <w:sz w:val="22"/>
            <w:szCs w:val="22"/>
          </w:rPr>
          <w:t>Lobero.org</w:t>
        </w:r>
      </w:hyperlink>
      <w:r w:rsidRPr="00422190">
        <w:rPr>
          <w:rFonts w:ascii="Avenir Book" w:hAnsi="Avenir Book" w:cs="Calibri"/>
          <w:b/>
          <w:bCs/>
          <w:sz w:val="22"/>
          <w:szCs w:val="22"/>
        </w:rPr>
        <w:t xml:space="preserve"> for just $15, with proceeds supporting the </w:t>
      </w:r>
      <w:proofErr w:type="spellStart"/>
      <w:r w:rsidRPr="00422190">
        <w:rPr>
          <w:rFonts w:ascii="Avenir Book" w:hAnsi="Avenir Book" w:cs="Calibri"/>
          <w:b/>
          <w:bCs/>
          <w:sz w:val="22"/>
          <w:szCs w:val="22"/>
        </w:rPr>
        <w:t>Lobero</w:t>
      </w:r>
      <w:proofErr w:type="spellEnd"/>
      <w:r w:rsidRPr="00422190">
        <w:rPr>
          <w:rFonts w:ascii="Avenir Book" w:hAnsi="Avenir Book" w:cs="Calibri"/>
          <w:b/>
          <w:bCs/>
          <w:sz w:val="22"/>
          <w:szCs w:val="22"/>
        </w:rPr>
        <w:t xml:space="preserve"> Theatre and </w:t>
      </w:r>
      <w:hyperlink r:id="rId10" w:history="1">
        <w:r w:rsidRPr="00422190">
          <w:rPr>
            <w:rFonts w:ascii="Avenir Book" w:hAnsi="Avenir Book" w:cs="Calibri"/>
            <w:sz w:val="22"/>
            <w:szCs w:val="22"/>
          </w:rPr>
          <w:t>NIVA</w:t>
        </w:r>
      </w:hyperlink>
      <w:r w:rsidRPr="00422190">
        <w:rPr>
          <w:rFonts w:ascii="Avenir Book" w:hAnsi="Avenir Book" w:cs="Calibri"/>
          <w:b/>
          <w:bCs/>
          <w:sz w:val="22"/>
          <w:szCs w:val="22"/>
        </w:rPr>
        <w:t>, the National Independent Venue Association.</w:t>
      </w:r>
      <w:r w:rsidRPr="00422190">
        <w:rPr>
          <w:rFonts w:ascii="Avenir Book" w:hAnsi="Avenir Book" w:cs="Calibri"/>
          <w:sz w:val="22"/>
          <w:szCs w:val="22"/>
        </w:rPr>
        <w:t xml:space="preserve"> PPV tickets go on sale Thursday, June 18, for the show on June 28th at 7 PM PST. If you’re in a different time zone, or unavailable for the Live Stream, as long as you purchase your ticket in advance, you can view the concert anytime within 3 days prior to the broadcast. Those who are able to make a donation to support the ongoing health of this live music experience at the </w:t>
      </w:r>
      <w:proofErr w:type="spellStart"/>
      <w:r w:rsidRPr="00422190">
        <w:rPr>
          <w:rFonts w:ascii="Avenir Book" w:hAnsi="Avenir Book" w:cs="Calibri"/>
          <w:sz w:val="22"/>
          <w:szCs w:val="22"/>
        </w:rPr>
        <w:t>Lobero</w:t>
      </w:r>
      <w:proofErr w:type="spellEnd"/>
      <w:r w:rsidRPr="00422190">
        <w:rPr>
          <w:rFonts w:ascii="Avenir Book" w:hAnsi="Avenir Book" w:cs="Calibri"/>
          <w:sz w:val="22"/>
          <w:szCs w:val="22"/>
        </w:rPr>
        <w:t xml:space="preserve"> Theatre and others around the country are welcome to contribute more when they purchase their tickets.</w:t>
      </w:r>
    </w:p>
    <w:p w14:paraId="0163CB69" w14:textId="679278F9" w:rsidR="003866D2" w:rsidRDefault="00422190" w:rsidP="00422190">
      <w:pPr>
        <w:pStyle w:val="NormalWeb"/>
        <w:rPr>
          <w:rFonts w:ascii="Avenir Book" w:hAnsi="Avenir Book" w:cs="Calibri"/>
          <w:sz w:val="22"/>
          <w:szCs w:val="22"/>
        </w:rPr>
      </w:pPr>
      <w:r w:rsidRPr="00422190">
        <w:rPr>
          <w:rFonts w:ascii="Avenir Book" w:hAnsi="Avenir Book" w:cs="Calibri"/>
          <w:sz w:val="22"/>
          <w:szCs w:val="22"/>
        </w:rPr>
        <w:t xml:space="preserve">Over the last four decades, Kenny </w:t>
      </w:r>
      <w:proofErr w:type="spellStart"/>
      <w:r w:rsidRPr="00422190">
        <w:rPr>
          <w:rFonts w:ascii="Avenir Book" w:hAnsi="Avenir Book" w:cs="Calibri"/>
          <w:sz w:val="22"/>
          <w:szCs w:val="22"/>
        </w:rPr>
        <w:t>Loggins</w:t>
      </w:r>
      <w:proofErr w:type="spellEnd"/>
      <w:r w:rsidRPr="00422190">
        <w:rPr>
          <w:rFonts w:ascii="Avenir Book" w:hAnsi="Avenir Book" w:cs="Calibri"/>
          <w:sz w:val="22"/>
          <w:szCs w:val="22"/>
        </w:rPr>
        <w:t xml:space="preserve"> has sold more than 25 million albums worldwide and has won two Grammy Awards. His songs have left his musical imprint on “the soundtrack of our lives,” with chart-topping hits including “</w:t>
      </w:r>
      <w:r w:rsidRPr="00BF1EB3">
        <w:rPr>
          <w:rFonts w:ascii="Avenir Book" w:hAnsi="Avenir Book" w:cs="Calibri"/>
          <w:b/>
          <w:sz w:val="22"/>
          <w:szCs w:val="22"/>
        </w:rPr>
        <w:t>This Is</w:t>
      </w:r>
      <w:r w:rsidRPr="00422190">
        <w:rPr>
          <w:rFonts w:ascii="Avenir Book" w:hAnsi="Avenir Book" w:cs="Calibri"/>
          <w:sz w:val="22"/>
          <w:szCs w:val="22"/>
        </w:rPr>
        <w:t xml:space="preserve"> </w:t>
      </w:r>
      <w:r w:rsidRPr="00BF1EB3">
        <w:rPr>
          <w:rFonts w:ascii="Avenir Book" w:hAnsi="Avenir Book" w:cs="Calibri"/>
          <w:b/>
          <w:sz w:val="22"/>
          <w:szCs w:val="22"/>
        </w:rPr>
        <w:t>It</w:t>
      </w:r>
      <w:r w:rsidRPr="00422190">
        <w:rPr>
          <w:rFonts w:ascii="Avenir Book" w:hAnsi="Avenir Book" w:cs="Calibri"/>
          <w:sz w:val="22"/>
          <w:szCs w:val="22"/>
        </w:rPr>
        <w:t>,” “</w:t>
      </w:r>
      <w:r w:rsidRPr="00BF1EB3">
        <w:rPr>
          <w:rFonts w:ascii="Avenir Book" w:hAnsi="Avenir Book" w:cs="Calibri"/>
          <w:b/>
          <w:sz w:val="22"/>
          <w:szCs w:val="22"/>
        </w:rPr>
        <w:t>I’m Alright</w:t>
      </w:r>
      <w:r w:rsidRPr="00422190">
        <w:rPr>
          <w:rFonts w:ascii="Avenir Book" w:hAnsi="Avenir Book" w:cs="Calibri"/>
          <w:sz w:val="22"/>
          <w:szCs w:val="22"/>
        </w:rPr>
        <w:t>,” “</w:t>
      </w:r>
      <w:r w:rsidRPr="00BF1EB3">
        <w:rPr>
          <w:rFonts w:ascii="Avenir Book" w:hAnsi="Avenir Book" w:cs="Calibri"/>
          <w:b/>
          <w:sz w:val="22"/>
          <w:szCs w:val="22"/>
        </w:rPr>
        <w:t>Footloose</w:t>
      </w:r>
      <w:r w:rsidRPr="00422190">
        <w:rPr>
          <w:rFonts w:ascii="Avenir Book" w:hAnsi="Avenir Book" w:cs="Calibri"/>
          <w:sz w:val="22"/>
          <w:szCs w:val="22"/>
        </w:rPr>
        <w:t>," “</w:t>
      </w:r>
      <w:r w:rsidRPr="00BF1EB3">
        <w:rPr>
          <w:rFonts w:ascii="Avenir Book" w:hAnsi="Avenir Book" w:cs="Calibri"/>
          <w:b/>
          <w:sz w:val="22"/>
          <w:szCs w:val="22"/>
        </w:rPr>
        <w:t>Danger Zone</w:t>
      </w:r>
      <w:r w:rsidRPr="00422190">
        <w:rPr>
          <w:rFonts w:ascii="Avenir Book" w:hAnsi="Avenir Book" w:cs="Calibri"/>
          <w:sz w:val="22"/>
          <w:szCs w:val="22"/>
        </w:rPr>
        <w:t xml:space="preserve">,” and so many more. In addition to his string of successful recordings, both solo and as a member of the famed duo </w:t>
      </w:r>
      <w:bookmarkStart w:id="0" w:name="_GoBack"/>
      <w:proofErr w:type="spellStart"/>
      <w:r w:rsidRPr="00BF1EB3">
        <w:rPr>
          <w:rFonts w:ascii="Avenir Book" w:hAnsi="Avenir Book" w:cs="Calibri"/>
          <w:b/>
          <w:sz w:val="22"/>
          <w:szCs w:val="22"/>
        </w:rPr>
        <w:t>Loggins</w:t>
      </w:r>
      <w:proofErr w:type="spellEnd"/>
      <w:r w:rsidRPr="00BF1EB3">
        <w:rPr>
          <w:rFonts w:ascii="Avenir Book" w:hAnsi="Avenir Book" w:cs="Calibri"/>
          <w:b/>
          <w:sz w:val="22"/>
          <w:szCs w:val="22"/>
        </w:rPr>
        <w:t xml:space="preserve"> &amp; Messina</w:t>
      </w:r>
      <w:bookmarkEnd w:id="0"/>
      <w:r w:rsidRPr="00422190">
        <w:rPr>
          <w:rFonts w:ascii="Avenir Book" w:hAnsi="Avenir Book" w:cs="Calibri"/>
          <w:sz w:val="22"/>
          <w:szCs w:val="22"/>
        </w:rPr>
        <w:t xml:space="preserve">, </w:t>
      </w:r>
      <w:proofErr w:type="spellStart"/>
      <w:r w:rsidRPr="00422190">
        <w:rPr>
          <w:rFonts w:ascii="Avenir Book" w:hAnsi="Avenir Book" w:cs="Calibri"/>
          <w:sz w:val="22"/>
          <w:szCs w:val="22"/>
        </w:rPr>
        <w:t>Loggins</w:t>
      </w:r>
      <w:proofErr w:type="spellEnd"/>
      <w:r w:rsidRPr="00422190">
        <w:rPr>
          <w:rFonts w:ascii="Avenir Book" w:hAnsi="Avenir Book" w:cs="Calibri"/>
          <w:sz w:val="22"/>
          <w:szCs w:val="22"/>
        </w:rPr>
        <w:t xml:space="preserve"> became the first major rock star to dedicate himself to recording music for children and families. His album Return to Pooh Corner remains the best-selling children’s album of the last 20 years. Kenny was a recent recipient of the </w:t>
      </w:r>
      <w:r w:rsidRPr="00BF1EB3">
        <w:rPr>
          <w:rFonts w:ascii="Avenir Book" w:hAnsi="Avenir Book" w:cs="Calibri"/>
          <w:b/>
          <w:sz w:val="22"/>
          <w:szCs w:val="22"/>
        </w:rPr>
        <w:t>ASCAP Harry Chapin Humanitarian Award</w:t>
      </w:r>
      <w:r w:rsidRPr="00422190">
        <w:rPr>
          <w:rFonts w:ascii="Avenir Book" w:hAnsi="Avenir Book" w:cs="Calibri"/>
          <w:sz w:val="22"/>
          <w:szCs w:val="22"/>
        </w:rPr>
        <w:t xml:space="preserve"> and the </w:t>
      </w:r>
      <w:r w:rsidRPr="00BF1EB3">
        <w:rPr>
          <w:rFonts w:ascii="Avenir Book" w:hAnsi="Avenir Book" w:cs="Calibri"/>
          <w:b/>
          <w:sz w:val="22"/>
          <w:szCs w:val="22"/>
        </w:rPr>
        <w:t>Guild of Music Supervisor’s first-ever Icon Award</w:t>
      </w:r>
      <w:r w:rsidRPr="00422190">
        <w:rPr>
          <w:rFonts w:ascii="Avenir Book" w:hAnsi="Avenir Book" w:cs="Calibri"/>
          <w:sz w:val="22"/>
          <w:szCs w:val="22"/>
        </w:rPr>
        <w:t xml:space="preserve"> for his outstanding achievements in film, television, and soundtracks. </w:t>
      </w:r>
      <w:proofErr w:type="spellStart"/>
      <w:r w:rsidRPr="00422190">
        <w:rPr>
          <w:rFonts w:ascii="Avenir Book" w:hAnsi="Avenir Book" w:cs="Calibri"/>
          <w:sz w:val="22"/>
          <w:szCs w:val="22"/>
        </w:rPr>
        <w:t>Loggins</w:t>
      </w:r>
      <w:proofErr w:type="spellEnd"/>
      <w:r w:rsidRPr="00422190">
        <w:rPr>
          <w:rFonts w:ascii="Avenir Book" w:hAnsi="Avenir Book" w:cs="Calibri"/>
          <w:sz w:val="22"/>
          <w:szCs w:val="22"/>
        </w:rPr>
        <w:t xml:space="preserve"> regularly lends his musical talent and generous heart to support youth-based programs like Make a Wish, Toys for Tots, Teddy Bear Cancer Foundation, and Little Kids </w:t>
      </w:r>
      <w:r w:rsidRPr="00422190">
        <w:rPr>
          <w:rFonts w:ascii="Avenir Book" w:hAnsi="Avenir Book" w:cs="Calibri"/>
          <w:sz w:val="22"/>
          <w:szCs w:val="22"/>
        </w:rPr>
        <w:lastRenderedPageBreak/>
        <w:t xml:space="preserve">Rock. In 2016, he was honored with a </w:t>
      </w:r>
      <w:r w:rsidRPr="00BF1EB3">
        <w:rPr>
          <w:rFonts w:ascii="Avenir Book" w:hAnsi="Avenir Book" w:cs="Calibri"/>
          <w:b/>
          <w:sz w:val="22"/>
          <w:szCs w:val="22"/>
        </w:rPr>
        <w:t>Humanitarian of the Year Award</w:t>
      </w:r>
      <w:r w:rsidRPr="00422190">
        <w:rPr>
          <w:rFonts w:ascii="Avenir Book" w:hAnsi="Avenir Book" w:cs="Calibri"/>
          <w:sz w:val="22"/>
          <w:szCs w:val="22"/>
        </w:rPr>
        <w:t xml:space="preserve"> from Little Kids Rock for his extensive commitment to children’s causes. </w:t>
      </w:r>
    </w:p>
    <w:p w14:paraId="650728A0" w14:textId="77777777" w:rsidR="003866D2" w:rsidRPr="00422190" w:rsidRDefault="003866D2" w:rsidP="00422190">
      <w:pPr>
        <w:pStyle w:val="NormalWeb"/>
        <w:rPr>
          <w:rFonts w:ascii="Avenir Book" w:hAnsi="Avenir Book" w:cs="Calibri"/>
          <w:sz w:val="22"/>
          <w:szCs w:val="22"/>
        </w:rPr>
      </w:pPr>
    </w:p>
    <w:p w14:paraId="2DB5A0F2" w14:textId="417BB11B" w:rsidR="00573FC5" w:rsidRPr="005A0D78" w:rsidRDefault="00573FC5" w:rsidP="00573FC5">
      <w:pPr>
        <w:jc w:val="both"/>
        <w:rPr>
          <w:rFonts w:ascii="Avenir Book" w:hAnsi="Avenir Book" w:cs="Calibri"/>
          <w:sz w:val="22"/>
          <w:szCs w:val="22"/>
        </w:rPr>
      </w:pPr>
      <w:r w:rsidRPr="005A0D78">
        <w:rPr>
          <w:rFonts w:ascii="Avenir Book" w:hAnsi="Avenir Book" w:cs="Calibri"/>
          <w:b/>
          <w:sz w:val="22"/>
          <w:szCs w:val="22"/>
        </w:rPr>
        <w:t xml:space="preserve">About The </w:t>
      </w:r>
      <w:proofErr w:type="spellStart"/>
      <w:r w:rsidRPr="005A0D78">
        <w:rPr>
          <w:rFonts w:ascii="Avenir Book" w:hAnsi="Avenir Book" w:cs="Calibri"/>
          <w:b/>
          <w:sz w:val="22"/>
          <w:szCs w:val="22"/>
        </w:rPr>
        <w:t>Lobero</w:t>
      </w:r>
      <w:proofErr w:type="spellEnd"/>
      <w:r w:rsidRPr="005A0D78">
        <w:rPr>
          <w:rFonts w:ascii="Avenir Book" w:hAnsi="Avenir Book" w:cs="Calibri"/>
          <w:b/>
          <w:sz w:val="22"/>
          <w:szCs w:val="22"/>
        </w:rPr>
        <w:t xml:space="preserve"> Theatre </w:t>
      </w:r>
    </w:p>
    <w:p w14:paraId="2BEC1E83" w14:textId="19CC8E24" w:rsidR="00573FC5" w:rsidRPr="005A0D78" w:rsidRDefault="00573FC5" w:rsidP="00573FC5">
      <w:pPr>
        <w:contextualSpacing/>
        <w:jc w:val="both"/>
        <w:rPr>
          <w:rFonts w:ascii="Avenir Book" w:hAnsi="Avenir Book" w:cs="Calibri"/>
          <w:sz w:val="22"/>
          <w:szCs w:val="22"/>
        </w:rPr>
      </w:pPr>
      <w:r w:rsidRPr="005A0D78">
        <w:rPr>
          <w:rFonts w:ascii="Avenir Book" w:hAnsi="Avenir Book" w:cs="Calibri"/>
          <w:sz w:val="22"/>
          <w:szCs w:val="22"/>
        </w:rPr>
        <w:t xml:space="preserve">The </w:t>
      </w:r>
      <w:proofErr w:type="spellStart"/>
      <w:r w:rsidRPr="005A0D78">
        <w:rPr>
          <w:rFonts w:ascii="Avenir Book" w:hAnsi="Avenir Book" w:cs="Calibri"/>
          <w:sz w:val="22"/>
          <w:szCs w:val="22"/>
        </w:rPr>
        <w:t>Lobero</w:t>
      </w:r>
      <w:proofErr w:type="spellEnd"/>
      <w:r w:rsidRPr="005A0D78">
        <w:rPr>
          <w:rFonts w:ascii="Avenir Book" w:hAnsi="Avenir Book" w:cs="Calibri"/>
          <w:sz w:val="22"/>
          <w:szCs w:val="22"/>
        </w:rPr>
        <w:t xml:space="preserve"> Theatre has been serving the community in many ways throughout its 147 year history, including as a </w:t>
      </w:r>
      <w:hyperlink r:id="rId11" w:history="1">
        <w:r w:rsidRPr="005A0D78">
          <w:rPr>
            <w:rStyle w:val="Hyperlink"/>
            <w:rFonts w:ascii="Avenir Book" w:hAnsi="Avenir Book" w:cs="Calibri"/>
            <w:sz w:val="22"/>
            <w:szCs w:val="22"/>
          </w:rPr>
          <w:t>shelter during the 1925 Santa Barbara earthquake</w:t>
        </w:r>
      </w:hyperlink>
      <w:r w:rsidR="00CD1BAE">
        <w:rPr>
          <w:rFonts w:ascii="Avenir Book" w:hAnsi="Avenir Book" w:cs="Calibri"/>
          <w:sz w:val="22"/>
          <w:szCs w:val="22"/>
        </w:rPr>
        <w:t>. We’re</w:t>
      </w:r>
      <w:r w:rsidRPr="005A0D78">
        <w:rPr>
          <w:rFonts w:ascii="Avenir Book" w:hAnsi="Avenir Book" w:cs="Calibri"/>
          <w:sz w:val="22"/>
          <w:szCs w:val="22"/>
        </w:rPr>
        <w:t xml:space="preserve"> being creative during the current schedule disruptions by digging into the </w:t>
      </w:r>
      <w:proofErr w:type="spellStart"/>
      <w:r w:rsidRPr="005A0D78">
        <w:rPr>
          <w:rFonts w:ascii="Avenir Book" w:hAnsi="Avenir Book" w:cs="Calibri"/>
          <w:sz w:val="22"/>
          <w:szCs w:val="22"/>
        </w:rPr>
        <w:t>Lobero’s</w:t>
      </w:r>
      <w:proofErr w:type="spellEnd"/>
      <w:r w:rsidRPr="005A0D78">
        <w:rPr>
          <w:rFonts w:ascii="Avenir Book" w:hAnsi="Avenir Book" w:cs="Calibri"/>
          <w:sz w:val="22"/>
          <w:szCs w:val="22"/>
        </w:rPr>
        <w:t xml:space="preserve"> rich history with regular “</w:t>
      </w:r>
      <w:hyperlink r:id="rId12" w:history="1">
        <w:r w:rsidRPr="005A0D78">
          <w:rPr>
            <w:rStyle w:val="Hyperlink"/>
            <w:rFonts w:ascii="Avenir Book" w:hAnsi="Avenir Book" w:cs="Calibri"/>
            <w:sz w:val="22"/>
            <w:szCs w:val="22"/>
          </w:rPr>
          <w:t>Intermission</w:t>
        </w:r>
      </w:hyperlink>
      <w:r w:rsidRPr="005A0D78">
        <w:rPr>
          <w:rFonts w:ascii="Avenir Book" w:hAnsi="Avenir Book" w:cs="Calibri"/>
          <w:sz w:val="22"/>
          <w:szCs w:val="22"/>
        </w:rPr>
        <w:t xml:space="preserve">” online informational series, thanks to a generous gift from Earl </w:t>
      </w:r>
      <w:proofErr w:type="spellStart"/>
      <w:r w:rsidRPr="005A0D78">
        <w:rPr>
          <w:rFonts w:ascii="Avenir Book" w:hAnsi="Avenir Book" w:cs="Calibri"/>
          <w:sz w:val="22"/>
          <w:szCs w:val="22"/>
        </w:rPr>
        <w:t>Minnis</w:t>
      </w:r>
      <w:proofErr w:type="spellEnd"/>
      <w:r w:rsidR="00CD1BAE">
        <w:rPr>
          <w:rFonts w:ascii="Avenir Book" w:hAnsi="Avenir Book" w:cs="Calibri"/>
          <w:sz w:val="22"/>
          <w:szCs w:val="22"/>
        </w:rPr>
        <w:t>, showcasing our building as a</w:t>
      </w:r>
      <w:r w:rsidRPr="005A0D78">
        <w:rPr>
          <w:rFonts w:ascii="Avenir Book" w:hAnsi="Avenir Book" w:cs="Calibri"/>
          <w:sz w:val="22"/>
          <w:szCs w:val="22"/>
        </w:rPr>
        <w:t xml:space="preserve"> part of the </w:t>
      </w:r>
      <w:hyperlink r:id="rId13" w:history="1">
        <w:r w:rsidRPr="005A0D78">
          <w:rPr>
            <w:rStyle w:val="Hyperlink"/>
            <w:rFonts w:ascii="Avenir Book" w:hAnsi="Avenir Book" w:cs="Calibri"/>
            <w:sz w:val="22"/>
            <w:szCs w:val="22"/>
          </w:rPr>
          <w:t>#LightItBlue</w:t>
        </w:r>
      </w:hyperlink>
      <w:r w:rsidRPr="005A0D78">
        <w:rPr>
          <w:rFonts w:ascii="Avenir Book" w:hAnsi="Avenir Book" w:cs="Calibri"/>
          <w:sz w:val="22"/>
          <w:szCs w:val="22"/>
        </w:rPr>
        <w:t xml:space="preserve"> campaign celebrating health care and essential workers</w:t>
      </w:r>
      <w:r w:rsidR="00CD1BAE">
        <w:rPr>
          <w:rFonts w:ascii="Avenir Book" w:hAnsi="Avenir Book" w:cs="Calibri"/>
          <w:sz w:val="22"/>
          <w:szCs w:val="22"/>
        </w:rPr>
        <w:t>,</w:t>
      </w:r>
      <w:r w:rsidRPr="005A0D78">
        <w:rPr>
          <w:rFonts w:ascii="Avenir Book" w:hAnsi="Avenir Book" w:cs="Calibri"/>
          <w:sz w:val="22"/>
          <w:szCs w:val="22"/>
        </w:rPr>
        <w:t xml:space="preserve"> and will </w:t>
      </w:r>
      <w:r w:rsidR="00CD1BAE">
        <w:rPr>
          <w:rFonts w:ascii="Avenir Book" w:hAnsi="Avenir Book" w:cs="Calibri"/>
          <w:sz w:val="22"/>
          <w:szCs w:val="22"/>
        </w:rPr>
        <w:t xml:space="preserve">welcome </w:t>
      </w:r>
      <w:proofErr w:type="spellStart"/>
      <w:r w:rsidR="00CD1BAE">
        <w:rPr>
          <w:rFonts w:ascii="Avenir Book" w:hAnsi="Avenir Book" w:cs="Calibri"/>
          <w:sz w:val="22"/>
          <w:szCs w:val="22"/>
        </w:rPr>
        <w:t>Vitalant</w:t>
      </w:r>
      <w:proofErr w:type="spellEnd"/>
      <w:r w:rsidR="00CD1BAE">
        <w:rPr>
          <w:rFonts w:ascii="Avenir Book" w:hAnsi="Avenir Book" w:cs="Calibri"/>
          <w:sz w:val="22"/>
          <w:szCs w:val="22"/>
        </w:rPr>
        <w:t xml:space="preserve"> for a</w:t>
      </w:r>
      <w:r w:rsidRPr="005A0D78">
        <w:rPr>
          <w:rFonts w:ascii="Avenir Book" w:hAnsi="Avenir Book" w:cs="Calibri"/>
          <w:sz w:val="22"/>
          <w:szCs w:val="22"/>
        </w:rPr>
        <w:t xml:space="preserve"> critical </w:t>
      </w:r>
      <w:hyperlink r:id="rId14" w:history="1">
        <w:r w:rsidRPr="005A0D78">
          <w:rPr>
            <w:rStyle w:val="Hyperlink"/>
            <w:rFonts w:ascii="Avenir Book" w:hAnsi="Avenir Book" w:cs="Calibri"/>
            <w:sz w:val="22"/>
            <w:szCs w:val="22"/>
          </w:rPr>
          <w:t>blood drive event</w:t>
        </w:r>
      </w:hyperlink>
      <w:r w:rsidRPr="005A0D78">
        <w:rPr>
          <w:rFonts w:ascii="Avenir Book" w:hAnsi="Avenir Book" w:cs="Calibri"/>
          <w:sz w:val="22"/>
          <w:szCs w:val="22"/>
        </w:rPr>
        <w:t xml:space="preserve"> on Thursday, June 25. </w:t>
      </w:r>
    </w:p>
    <w:p w14:paraId="4B1F6675" w14:textId="77777777" w:rsidR="00405A4A" w:rsidRPr="005A0D78" w:rsidRDefault="00405A4A" w:rsidP="00405A4A">
      <w:pPr>
        <w:jc w:val="both"/>
        <w:rPr>
          <w:rFonts w:ascii="Avenir Book" w:hAnsi="Avenir Book" w:cs="Calibri"/>
          <w:i/>
          <w:sz w:val="22"/>
          <w:szCs w:val="22"/>
        </w:rPr>
      </w:pPr>
    </w:p>
    <w:p w14:paraId="0EAA7BA9" w14:textId="33BD1C04" w:rsidR="00405A4A" w:rsidRPr="005A0D78" w:rsidRDefault="00573FC5" w:rsidP="00405A4A">
      <w:pPr>
        <w:jc w:val="both"/>
        <w:rPr>
          <w:rFonts w:ascii="Avenir Book" w:hAnsi="Avenir Book" w:cs="Calibri"/>
          <w:i/>
          <w:sz w:val="22"/>
          <w:szCs w:val="22"/>
        </w:rPr>
      </w:pPr>
      <w:r w:rsidRPr="005A0D78">
        <w:rPr>
          <w:rFonts w:ascii="Avenir Book" w:hAnsi="Avenir Book" w:cs="Calibri"/>
          <w:sz w:val="22"/>
          <w:szCs w:val="22"/>
        </w:rPr>
        <w:t xml:space="preserve">Established as a non-profit organization to act as stewards for this important historic institution, the mission of the </w:t>
      </w:r>
      <w:proofErr w:type="spellStart"/>
      <w:r w:rsidRPr="005A0D78">
        <w:rPr>
          <w:rFonts w:ascii="Avenir Book" w:hAnsi="Avenir Book" w:cs="Calibri"/>
          <w:sz w:val="22"/>
          <w:szCs w:val="22"/>
        </w:rPr>
        <w:t>Lobero</w:t>
      </w:r>
      <w:proofErr w:type="spellEnd"/>
      <w:r w:rsidRPr="005A0D78">
        <w:rPr>
          <w:rFonts w:ascii="Avenir Book" w:hAnsi="Avenir Book" w:cs="Calibri"/>
          <w:sz w:val="22"/>
          <w:szCs w:val="22"/>
        </w:rPr>
        <w:t xml:space="preserve"> Theatre Foundation is to maintain and operate the historic </w:t>
      </w:r>
      <w:proofErr w:type="spellStart"/>
      <w:r w:rsidRPr="005A0D78">
        <w:rPr>
          <w:rFonts w:ascii="Avenir Book" w:hAnsi="Avenir Book" w:cs="Calibri"/>
          <w:sz w:val="22"/>
          <w:szCs w:val="22"/>
        </w:rPr>
        <w:t>Lobero</w:t>
      </w:r>
      <w:proofErr w:type="spellEnd"/>
      <w:r w:rsidRPr="005A0D78">
        <w:rPr>
          <w:rFonts w:ascii="Avenir Book" w:hAnsi="Avenir Book" w:cs="Calibri"/>
          <w:sz w:val="22"/>
          <w:szCs w:val="22"/>
        </w:rPr>
        <w:t xml:space="preserve"> Theatre as a performing arts center and cultural asset to the community of Santa Barbara, and to present the highest quality productions in music, dance, and theatre. </w:t>
      </w:r>
    </w:p>
    <w:p w14:paraId="2569EF8C" w14:textId="6C179EDB" w:rsidR="00A90DE2" w:rsidRPr="005A0D78" w:rsidRDefault="00A90DE2" w:rsidP="00405A4A">
      <w:pPr>
        <w:contextualSpacing/>
        <w:jc w:val="both"/>
        <w:rPr>
          <w:rFonts w:ascii="Avenir Book" w:hAnsi="Avenir Book" w:cs="Calibri"/>
          <w:sz w:val="22"/>
          <w:szCs w:val="22"/>
        </w:rPr>
      </w:pPr>
    </w:p>
    <w:p w14:paraId="0211EED7" w14:textId="79F08D66" w:rsidR="008E471E" w:rsidRPr="00CD2D44" w:rsidRDefault="00A00639" w:rsidP="00CD2D44">
      <w:pPr>
        <w:contextualSpacing/>
        <w:jc w:val="center"/>
        <w:rPr>
          <w:rFonts w:ascii="Avenir Book" w:hAnsi="Avenir Book" w:cs="Calibri"/>
          <w:i/>
          <w:iCs/>
          <w:sz w:val="20"/>
          <w:szCs w:val="20"/>
        </w:rPr>
      </w:pPr>
      <w:r w:rsidRPr="00CD2D44">
        <w:rPr>
          <w:rFonts w:ascii="Avenir Book" w:hAnsi="Avenir Book" w:cs="Calibri"/>
          <w:i/>
          <w:iCs/>
          <w:sz w:val="20"/>
          <w:szCs w:val="20"/>
        </w:rPr>
        <w:t xml:space="preserve">Intermission at the </w:t>
      </w:r>
      <w:proofErr w:type="spellStart"/>
      <w:r w:rsidRPr="00CD2D44">
        <w:rPr>
          <w:rFonts w:ascii="Avenir Book" w:hAnsi="Avenir Book" w:cs="Calibri"/>
          <w:i/>
          <w:iCs/>
          <w:sz w:val="20"/>
          <w:szCs w:val="20"/>
        </w:rPr>
        <w:t>Lobero</w:t>
      </w:r>
      <w:proofErr w:type="spellEnd"/>
      <w:r w:rsidRPr="00CD2D44">
        <w:rPr>
          <w:rFonts w:ascii="Avenir Book" w:hAnsi="Avenir Book" w:cs="Calibri"/>
          <w:i/>
          <w:iCs/>
          <w:sz w:val="20"/>
          <w:szCs w:val="20"/>
        </w:rPr>
        <w:t xml:space="preserve"> Theatre made possible thanks to a generous contribution from Earl </w:t>
      </w:r>
      <w:proofErr w:type="spellStart"/>
      <w:r w:rsidRPr="00CD2D44">
        <w:rPr>
          <w:rFonts w:ascii="Avenir Book" w:hAnsi="Avenir Book" w:cs="Calibri"/>
          <w:i/>
          <w:iCs/>
          <w:sz w:val="20"/>
          <w:szCs w:val="20"/>
        </w:rPr>
        <w:t>Minnis</w:t>
      </w:r>
      <w:proofErr w:type="spellEnd"/>
      <w:r w:rsidRPr="00CD2D44">
        <w:rPr>
          <w:rFonts w:ascii="Avenir Book" w:hAnsi="Avenir Book" w:cs="Calibri"/>
          <w:i/>
          <w:iCs/>
          <w:sz w:val="20"/>
          <w:szCs w:val="20"/>
        </w:rPr>
        <w:t xml:space="preserve"> made in support of the Foundation Staff.</w:t>
      </w:r>
      <w:r w:rsidR="00612663" w:rsidRPr="00CD2D44">
        <w:rPr>
          <w:rFonts w:ascii="Avenir Book" w:hAnsi="Avenir Book" w:cs="Calibri"/>
          <w:i/>
          <w:iCs/>
          <w:sz w:val="20"/>
          <w:szCs w:val="20"/>
        </w:rPr>
        <w:t xml:space="preserve"> #LightItBlue Lighting provided by Spark Creative Events.</w:t>
      </w:r>
    </w:p>
    <w:p w14:paraId="1C6D6B2E" w14:textId="77777777" w:rsidR="00573FC5" w:rsidRPr="00405A4A" w:rsidRDefault="00573FC5" w:rsidP="00405A4A">
      <w:pPr>
        <w:contextualSpacing/>
        <w:jc w:val="both"/>
        <w:rPr>
          <w:rFonts w:ascii="Avenir Book" w:hAnsi="Avenir Book" w:cs="Calibri"/>
          <w:i/>
          <w:iCs/>
          <w:sz w:val="22"/>
          <w:szCs w:val="22"/>
        </w:rPr>
      </w:pPr>
    </w:p>
    <w:p w14:paraId="7A60FC43" w14:textId="6AB5941F" w:rsidR="00612663" w:rsidRPr="00405A4A" w:rsidRDefault="001D7E1F" w:rsidP="00616434">
      <w:pPr>
        <w:contextualSpacing/>
        <w:jc w:val="center"/>
        <w:rPr>
          <w:rFonts w:ascii="Avenir Book" w:hAnsi="Avenir Book" w:cs="Calibri"/>
          <w:sz w:val="22"/>
          <w:szCs w:val="22"/>
        </w:rPr>
      </w:pPr>
      <w:r w:rsidRPr="00405A4A">
        <w:rPr>
          <w:rFonts w:ascii="Avenir Book" w:hAnsi="Avenir Book"/>
          <w:noProof/>
          <w:sz w:val="22"/>
          <w:szCs w:val="22"/>
        </w:rPr>
        <mc:AlternateContent>
          <mc:Choice Requires="wps">
            <w:drawing>
              <wp:anchor distT="0" distB="0" distL="114300" distR="114300" simplePos="0" relativeHeight="251659264" behindDoc="0" locked="0" layoutInCell="1" allowOverlap="1" wp14:anchorId="7AB46EC9" wp14:editId="429F5314">
                <wp:simplePos x="0" y="0"/>
                <wp:positionH relativeFrom="margin">
                  <wp:posOffset>5080</wp:posOffset>
                </wp:positionH>
                <wp:positionV relativeFrom="margin">
                  <wp:posOffset>4775200</wp:posOffset>
                </wp:positionV>
                <wp:extent cx="6400800" cy="3474720"/>
                <wp:effectExtent l="0" t="0" r="12700"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3474720"/>
                        </a:xfrm>
                        <a:prstGeom prst="rect">
                          <a:avLst/>
                        </a:prstGeom>
                        <a:solidFill>
                          <a:sysClr val="window" lastClr="FFFFFF"/>
                        </a:solidFill>
                        <a:ln w="6350">
                          <a:solidFill>
                            <a:prstClr val="black"/>
                          </a:solidFill>
                        </a:ln>
                        <a:effectLst/>
                      </wps:spPr>
                      <wps:txbx>
                        <w:txbxContent>
                          <w:p w14:paraId="1913AA94" w14:textId="77777777" w:rsidR="006A1F03" w:rsidRPr="000023C9" w:rsidRDefault="006A1F03" w:rsidP="006A1F03">
                            <w:r w:rsidRPr="000023C9">
                              <w:rPr>
                                <w:b/>
                                <w:bCs/>
                              </w:rPr>
                              <w:t xml:space="preserve">Calendar Editors, please note: </w:t>
                            </w:r>
                          </w:p>
                          <w:p w14:paraId="717937E2" w14:textId="56FB3228" w:rsidR="006A1F03" w:rsidRDefault="00405A4A" w:rsidP="006A1F03">
                            <w:pPr>
                              <w:rPr>
                                <w:b/>
                                <w:bCs/>
                              </w:rPr>
                            </w:pPr>
                            <w:r>
                              <w:rPr>
                                <w:b/>
                                <w:bCs/>
                              </w:rPr>
                              <w:t>Sunday</w:t>
                            </w:r>
                            <w:r w:rsidR="006A1F03">
                              <w:rPr>
                                <w:b/>
                                <w:bCs/>
                              </w:rPr>
                              <w:t>, June 2</w:t>
                            </w:r>
                            <w:r>
                              <w:rPr>
                                <w:b/>
                                <w:bCs/>
                              </w:rPr>
                              <w:t xml:space="preserve">8, </w:t>
                            </w:r>
                            <w:r w:rsidR="00A75EC9">
                              <w:rPr>
                                <w:b/>
                                <w:bCs/>
                              </w:rPr>
                              <w:t>7</w:t>
                            </w:r>
                            <w:r>
                              <w:rPr>
                                <w:b/>
                                <w:bCs/>
                              </w:rPr>
                              <w:t xml:space="preserve"> PM PST</w:t>
                            </w:r>
                          </w:p>
                          <w:p w14:paraId="2FDDCA67" w14:textId="5B1CFE5B" w:rsidR="006A1F03" w:rsidRDefault="00A75EC9" w:rsidP="006A1F03">
                            <w:pPr>
                              <w:rPr>
                                <w:b/>
                                <w:bCs/>
                              </w:rPr>
                            </w:pPr>
                            <w:r>
                              <w:rPr>
                                <w:b/>
                                <w:bCs/>
                              </w:rPr>
                              <w:t xml:space="preserve">Tickets for livestream and more info at </w:t>
                            </w:r>
                            <w:r w:rsidR="00E55B92">
                              <w:rPr>
                                <w:rStyle w:val="Hyperlink"/>
                                <w:b/>
                                <w:bCs/>
                              </w:rPr>
                              <w:t>Lobero.org</w:t>
                            </w:r>
                          </w:p>
                          <w:p w14:paraId="6AAA9F1E" w14:textId="7DBFFB07" w:rsidR="006A1F03" w:rsidRDefault="006A1F03" w:rsidP="006A1F03"/>
                          <w:p w14:paraId="56076811" w14:textId="77777777" w:rsidR="000C0263" w:rsidRPr="00335D38" w:rsidRDefault="000C0263" w:rsidP="006A1F03">
                            <w:pPr>
                              <w:rPr>
                                <w:b/>
                                <w:bCs/>
                                <w:i/>
                                <w:iCs/>
                              </w:rPr>
                            </w:pPr>
                            <w:r w:rsidRPr="00335D38">
                              <w:rPr>
                                <w:b/>
                                <w:bCs/>
                                <w:i/>
                                <w:iCs/>
                              </w:rPr>
                              <w:t xml:space="preserve">Live from the </w:t>
                            </w:r>
                            <w:proofErr w:type="spellStart"/>
                            <w:r w:rsidRPr="00335D38">
                              <w:rPr>
                                <w:b/>
                                <w:bCs/>
                                <w:i/>
                                <w:iCs/>
                              </w:rPr>
                              <w:t>Lobero</w:t>
                            </w:r>
                            <w:proofErr w:type="spellEnd"/>
                            <w:r w:rsidRPr="00335D38">
                              <w:rPr>
                                <w:b/>
                                <w:bCs/>
                                <w:i/>
                                <w:iCs/>
                              </w:rPr>
                              <w:t xml:space="preserve"> Theatre presents</w:t>
                            </w:r>
                          </w:p>
                          <w:p w14:paraId="59B405A8" w14:textId="26AD00E0" w:rsidR="00A75EC9" w:rsidRPr="000023C9" w:rsidRDefault="00A75EC9" w:rsidP="006A1F03">
                            <w:r w:rsidRPr="00A75EC9">
                              <w:rPr>
                                <w:b/>
                                <w:bCs/>
                              </w:rPr>
                              <w:t xml:space="preserve">A </w:t>
                            </w:r>
                            <w:r w:rsidR="000C0263" w:rsidRPr="00A75EC9">
                              <w:rPr>
                                <w:b/>
                                <w:bCs/>
                              </w:rPr>
                              <w:t>Live Pay</w:t>
                            </w:r>
                            <w:r w:rsidR="000C0263">
                              <w:rPr>
                                <w:b/>
                                <w:bCs/>
                              </w:rPr>
                              <w:t>-</w:t>
                            </w:r>
                            <w:r w:rsidR="000C0263" w:rsidRPr="00A75EC9">
                              <w:rPr>
                                <w:b/>
                                <w:bCs/>
                              </w:rPr>
                              <w:t>Per</w:t>
                            </w:r>
                            <w:r w:rsidR="000C0263">
                              <w:rPr>
                                <w:b/>
                                <w:bCs/>
                              </w:rPr>
                              <w:t>-</w:t>
                            </w:r>
                            <w:r w:rsidR="000C0263" w:rsidRPr="00A75EC9">
                              <w:rPr>
                                <w:b/>
                                <w:bCs/>
                              </w:rPr>
                              <w:t xml:space="preserve">View Concert Featuring </w:t>
                            </w:r>
                            <w:r w:rsidRPr="00A75EC9">
                              <w:rPr>
                                <w:b/>
                                <w:bCs/>
                              </w:rPr>
                              <w:t>Kenny Loggins</w:t>
                            </w:r>
                          </w:p>
                          <w:p w14:paraId="6B1DA204" w14:textId="7653B688" w:rsidR="001D7E1F" w:rsidRDefault="001D7E1F" w:rsidP="001D7E1F">
                            <w:pPr>
                              <w:rPr>
                                <w:iCs/>
                              </w:rPr>
                            </w:pPr>
                            <w:r w:rsidRPr="001D7E1F">
                              <w:rPr>
                                <w:iCs/>
                              </w:rPr>
                              <w:t>Over the last four decades, Kenny Loggins has sold more than 25 million albums worldwide and has won two GRAMMY</w:t>
                            </w:r>
                            <w:r w:rsidRPr="001D7E1F">
                              <w:rPr>
                                <w:iCs/>
                                <w:vertAlign w:val="superscript"/>
                              </w:rPr>
                              <w:sym w:font="Symbol" w:char="F0D2"/>
                            </w:r>
                            <w:r w:rsidRPr="001D7E1F">
                              <w:rPr>
                                <w:iCs/>
                              </w:rPr>
                              <w:t xml:space="preserve"> Awards. His songs have left his musical imprint on the soundtrack of our lives with chart-topping hits including “This Is It,” “I’m Alright,” “Footloose," “Danger Zone,” and many more. Loggins brings his considerable talents and catalogue to the </w:t>
                            </w:r>
                            <w:proofErr w:type="spellStart"/>
                            <w:r w:rsidRPr="001D7E1F">
                              <w:rPr>
                                <w:iCs/>
                              </w:rPr>
                              <w:t>Lobero</w:t>
                            </w:r>
                            <w:proofErr w:type="spellEnd"/>
                            <w:r w:rsidRPr="001D7E1F">
                              <w:rPr>
                                <w:iCs/>
                              </w:rPr>
                              <w:t xml:space="preserve"> Theatre for a specially</w:t>
                            </w:r>
                            <w:r w:rsidR="00A75EC9">
                              <w:rPr>
                                <w:iCs/>
                              </w:rPr>
                              <w:t>-</w:t>
                            </w:r>
                            <w:r w:rsidR="000C0263">
                              <w:rPr>
                                <w:iCs/>
                              </w:rPr>
                              <w:t xml:space="preserve">priced live </w:t>
                            </w:r>
                            <w:r w:rsidR="00422190">
                              <w:rPr>
                                <w:iCs/>
                              </w:rPr>
                              <w:t>P</w:t>
                            </w:r>
                            <w:r w:rsidR="000C0263">
                              <w:rPr>
                                <w:iCs/>
                              </w:rPr>
                              <w:t>ay-</w:t>
                            </w:r>
                            <w:r w:rsidR="00422190">
                              <w:rPr>
                                <w:iCs/>
                              </w:rPr>
                              <w:t>P</w:t>
                            </w:r>
                            <w:r w:rsidR="000C0263">
                              <w:rPr>
                                <w:iCs/>
                              </w:rPr>
                              <w:t>er-</w:t>
                            </w:r>
                            <w:r w:rsidR="00422190">
                              <w:rPr>
                                <w:iCs/>
                              </w:rPr>
                              <w:t>V</w:t>
                            </w:r>
                            <w:r w:rsidR="000C0263">
                              <w:rPr>
                                <w:iCs/>
                              </w:rPr>
                              <w:t>iew</w:t>
                            </w:r>
                            <w:r w:rsidRPr="001D7E1F">
                              <w:rPr>
                                <w:iCs/>
                              </w:rPr>
                              <w:t xml:space="preserve"> </w:t>
                            </w:r>
                            <w:r w:rsidR="00422190">
                              <w:rPr>
                                <w:iCs/>
                              </w:rPr>
                              <w:t>C</w:t>
                            </w:r>
                            <w:r w:rsidRPr="001D7E1F">
                              <w:rPr>
                                <w:iCs/>
                              </w:rPr>
                              <w:t>oncert on Sunday, June 28. This performance will be fully produced onstage</w:t>
                            </w:r>
                            <w:r w:rsidR="00422190">
                              <w:rPr>
                                <w:iCs/>
                              </w:rPr>
                              <w:t xml:space="preserve">, without an audience, from the </w:t>
                            </w:r>
                            <w:proofErr w:type="spellStart"/>
                            <w:r w:rsidR="00422190">
                              <w:rPr>
                                <w:iCs/>
                              </w:rPr>
                              <w:t>Lobero</w:t>
                            </w:r>
                            <w:proofErr w:type="spellEnd"/>
                            <w:r w:rsidR="00422190">
                              <w:rPr>
                                <w:iCs/>
                              </w:rPr>
                              <w:t xml:space="preserve"> Theatre,</w:t>
                            </w:r>
                            <w:r w:rsidRPr="001D7E1F">
                              <w:rPr>
                                <w:iCs/>
                              </w:rPr>
                              <w:t xml:space="preserve"> without an audience and with strict safety and sanitation protocols in place. </w:t>
                            </w:r>
                          </w:p>
                          <w:p w14:paraId="4CB9250E" w14:textId="77777777" w:rsidR="001D7E1F" w:rsidRDefault="001D7E1F" w:rsidP="001D7E1F">
                            <w:pPr>
                              <w:rPr>
                                <w:iCs/>
                              </w:rPr>
                            </w:pPr>
                          </w:p>
                          <w:p w14:paraId="1E1C5B62" w14:textId="5B11B1DC" w:rsidR="001D7E1F" w:rsidRPr="00573FC5" w:rsidRDefault="00A75EC9" w:rsidP="001D7E1F">
                            <w:pPr>
                              <w:rPr>
                                <w:i/>
                              </w:rPr>
                            </w:pPr>
                            <w:r w:rsidRPr="00A75EC9">
                              <w:rPr>
                                <w:i/>
                              </w:rPr>
                              <w:t>Streaming tickets go on sale Thursday, June 18, and include the pay-per-view concert airing at 7 PM PST. For those who miss the live broadcast, access to the concert will be available until midnight Wednesday, July 1</w:t>
                            </w:r>
                            <w:r w:rsidR="001D7E1F" w:rsidRPr="00573FC5">
                              <w:rPr>
                                <w:i/>
                              </w:rPr>
                              <w:t xml:space="preserve">. </w:t>
                            </w:r>
                          </w:p>
                          <w:p w14:paraId="1714EF81" w14:textId="77777777" w:rsidR="00352133" w:rsidRDefault="00352133" w:rsidP="006A1F03"/>
                          <w:p w14:paraId="2108BDD6" w14:textId="77777777" w:rsidR="006A1F03" w:rsidRPr="00670E25" w:rsidRDefault="006A1F03" w:rsidP="006A1F03">
                            <w:pPr>
                              <w:jc w:val="center"/>
                              <w:rPr>
                                <w:sz w:val="20"/>
                              </w:rPr>
                            </w:pPr>
                            <w:r w:rsidRPr="00670E25">
                              <w:rPr>
                                <w:sz w:val="20"/>
                              </w:rPr>
                              <w:t>www.lobero.</w:t>
                            </w:r>
                            <w:r>
                              <w:rPr>
                                <w:sz w:val="20"/>
                              </w:rPr>
                              <w:t>org</w:t>
                            </w:r>
                            <w:r w:rsidRPr="00670E25">
                              <w:rPr>
                                <w:sz w:val="20"/>
                              </w:rPr>
                              <w:t xml:space="preserve">, </w:t>
                            </w:r>
                            <w:proofErr w:type="spellStart"/>
                            <w:r w:rsidRPr="00670E25">
                              <w:rPr>
                                <w:sz w:val="20"/>
                              </w:rPr>
                              <w:t>Lobero</w:t>
                            </w:r>
                            <w:proofErr w:type="spellEnd"/>
                            <w:r w:rsidRPr="00670E25">
                              <w:rPr>
                                <w:sz w:val="20"/>
                              </w:rPr>
                              <w:t xml:space="preserve"> Box Office 805</w:t>
                            </w:r>
                            <w:r>
                              <w:rPr>
                                <w:sz w:val="20"/>
                              </w:rPr>
                              <w:t>.</w:t>
                            </w:r>
                            <w:r w:rsidRPr="00670E25">
                              <w:rPr>
                                <w:sz w:val="20"/>
                              </w:rPr>
                              <w:t>963</w:t>
                            </w:r>
                            <w:r>
                              <w:rPr>
                                <w:sz w:val="20"/>
                              </w:rPr>
                              <w:t>.</w:t>
                            </w:r>
                            <w:r w:rsidRPr="00670E25">
                              <w:rPr>
                                <w:sz w:val="20"/>
                              </w:rPr>
                              <w:t xml:space="preserve">0761, 33 East Canon </w:t>
                            </w:r>
                            <w:proofErr w:type="spellStart"/>
                            <w:r w:rsidRPr="00670E25">
                              <w:rPr>
                                <w:sz w:val="20"/>
                              </w:rPr>
                              <w:t>Perdido</w:t>
                            </w:r>
                            <w:proofErr w:type="spellEnd"/>
                            <w:r w:rsidRPr="00670E25">
                              <w:rPr>
                                <w:sz w:val="20"/>
                              </w:rPr>
                              <w:t xml:space="preserve"> Street, Santa Barbara, CA 93101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B46EC9" id="_x0000_t202" coordsize="21600,21600" o:spt="202" path="m,l,21600r21600,l21600,xe">
                <v:stroke joinstyle="miter"/>
                <v:path gradientshapeok="t" o:connecttype="rect"/>
              </v:shapetype>
              <v:shape id="Text Box 1" o:spid="_x0000_s1026" type="#_x0000_t202" style="position:absolute;left:0;text-align:left;margin-left:.4pt;margin-top:376pt;width:7in;height:27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" fillcolor="window" strokeweight=".5pt">
                <v:path arrowok="t"/>
                <v:textbox>
                  <w:txbxContent>
                    <w:p w14:paraId="1913AA94" w14:textId="77777777" w:rsidR="006A1F03" w:rsidRPr="000023C9" w:rsidRDefault="006A1F03" w:rsidP="006A1F03">
                      <w:r w:rsidRPr="000023C9">
                        <w:rPr>
                          <w:b/>
                          <w:bCs/>
                        </w:rPr>
                        <w:t xml:space="preserve">Calendar Editors, please note: </w:t>
                      </w:r>
                    </w:p>
                    <w:p w14:paraId="717937E2" w14:textId="56FB3228" w:rsidR="006A1F03" w:rsidRDefault="00405A4A" w:rsidP="006A1F03">
                      <w:pPr>
                        <w:rPr>
                          <w:b/>
                          <w:bCs/>
                        </w:rPr>
                      </w:pPr>
                      <w:r>
                        <w:rPr>
                          <w:b/>
                          <w:bCs/>
                        </w:rPr>
                        <w:t>Sunday</w:t>
                      </w:r>
                      <w:r w:rsidR="006A1F03">
                        <w:rPr>
                          <w:b/>
                          <w:bCs/>
                        </w:rPr>
                        <w:t>, June 2</w:t>
                      </w:r>
                      <w:r>
                        <w:rPr>
                          <w:b/>
                          <w:bCs/>
                        </w:rPr>
                        <w:t xml:space="preserve">8, </w:t>
                      </w:r>
                      <w:r w:rsidR="00A75EC9">
                        <w:rPr>
                          <w:b/>
                          <w:bCs/>
                        </w:rPr>
                        <w:t>7</w:t>
                      </w:r>
                      <w:r>
                        <w:rPr>
                          <w:b/>
                          <w:bCs/>
                        </w:rPr>
                        <w:t xml:space="preserve"> PM PST</w:t>
                      </w:r>
                    </w:p>
                    <w:p w14:paraId="2FDDCA67" w14:textId="5B1CFE5B" w:rsidR="006A1F03" w:rsidRDefault="00A75EC9" w:rsidP="006A1F03">
                      <w:pPr>
                        <w:rPr>
                          <w:b/>
                          <w:bCs/>
                        </w:rPr>
                      </w:pPr>
                      <w:r>
                        <w:rPr>
                          <w:b/>
                          <w:bCs/>
                        </w:rPr>
                        <w:t xml:space="preserve">Tickets for livestream and more info at </w:t>
                      </w:r>
                      <w:r w:rsidR="00E55B92">
                        <w:rPr>
                          <w:rStyle w:val="Hyperlink"/>
                          <w:b/>
                          <w:bCs/>
                        </w:rPr>
                        <w:t>Lobero.org</w:t>
                      </w:r>
                    </w:p>
                    <w:p w14:paraId="6AAA9F1E" w14:textId="7DBFFB07" w:rsidR="006A1F03" w:rsidRDefault="006A1F03" w:rsidP="006A1F03"/>
                    <w:p w14:paraId="56076811" w14:textId="77777777" w:rsidR="000C0263" w:rsidRPr="00335D38" w:rsidRDefault="000C0263" w:rsidP="006A1F03">
                      <w:pPr>
                        <w:rPr>
                          <w:b/>
                          <w:bCs/>
                          <w:i/>
                          <w:iCs/>
                        </w:rPr>
                      </w:pPr>
                      <w:r w:rsidRPr="00335D38">
                        <w:rPr>
                          <w:b/>
                          <w:bCs/>
                          <w:i/>
                          <w:iCs/>
                        </w:rPr>
                        <w:t xml:space="preserve">Live from the </w:t>
                      </w:r>
                      <w:proofErr w:type="spellStart"/>
                      <w:r w:rsidRPr="00335D38">
                        <w:rPr>
                          <w:b/>
                          <w:bCs/>
                          <w:i/>
                          <w:iCs/>
                        </w:rPr>
                        <w:t>Lobero</w:t>
                      </w:r>
                      <w:proofErr w:type="spellEnd"/>
                      <w:r w:rsidRPr="00335D38">
                        <w:rPr>
                          <w:b/>
                          <w:bCs/>
                          <w:i/>
                          <w:iCs/>
                        </w:rPr>
                        <w:t xml:space="preserve"> Theatre presents</w:t>
                      </w:r>
                    </w:p>
                    <w:p w14:paraId="59B405A8" w14:textId="26AD00E0" w:rsidR="00A75EC9" w:rsidRPr="000023C9" w:rsidRDefault="00A75EC9" w:rsidP="006A1F03">
                      <w:r w:rsidRPr="00A75EC9">
                        <w:rPr>
                          <w:b/>
                          <w:bCs/>
                        </w:rPr>
                        <w:t xml:space="preserve">A </w:t>
                      </w:r>
                      <w:r w:rsidR="000C0263" w:rsidRPr="00A75EC9">
                        <w:rPr>
                          <w:b/>
                          <w:bCs/>
                        </w:rPr>
                        <w:t>Live Pay</w:t>
                      </w:r>
                      <w:r w:rsidR="000C0263">
                        <w:rPr>
                          <w:b/>
                          <w:bCs/>
                        </w:rPr>
                        <w:t>-</w:t>
                      </w:r>
                      <w:r w:rsidR="000C0263" w:rsidRPr="00A75EC9">
                        <w:rPr>
                          <w:b/>
                          <w:bCs/>
                        </w:rPr>
                        <w:t>Per</w:t>
                      </w:r>
                      <w:r w:rsidR="000C0263">
                        <w:rPr>
                          <w:b/>
                          <w:bCs/>
                        </w:rPr>
                        <w:t>-</w:t>
                      </w:r>
                      <w:r w:rsidR="000C0263" w:rsidRPr="00A75EC9">
                        <w:rPr>
                          <w:b/>
                          <w:bCs/>
                        </w:rPr>
                        <w:t xml:space="preserve">View Concert Featuring </w:t>
                      </w:r>
                      <w:r w:rsidRPr="00A75EC9">
                        <w:rPr>
                          <w:b/>
                          <w:bCs/>
                        </w:rPr>
                        <w:t>Kenny Loggins</w:t>
                      </w:r>
                    </w:p>
                    <w:p w14:paraId="6B1DA204" w14:textId="7653B688" w:rsidR="001D7E1F" w:rsidRDefault="001D7E1F" w:rsidP="001D7E1F">
                      <w:pPr>
                        <w:rPr>
                          <w:iCs/>
                        </w:rPr>
                      </w:pPr>
                      <w:r w:rsidRPr="001D7E1F">
                        <w:rPr>
                          <w:iCs/>
                        </w:rPr>
                        <w:t>Over the last four decades, Kenny Loggins has sold more than 25 million albums worldwide and has won two GRAMMY</w:t>
                      </w:r>
                      <w:r w:rsidRPr="001D7E1F">
                        <w:rPr>
                          <w:iCs/>
                          <w:vertAlign w:val="superscript"/>
                        </w:rPr>
                        <w:sym w:font="Symbol" w:char="F0D2"/>
                      </w:r>
                      <w:r w:rsidRPr="001D7E1F">
                        <w:rPr>
                          <w:iCs/>
                        </w:rPr>
                        <w:t xml:space="preserve"> Awards. His songs have left his musical imprint on the soundtrack of our lives with chart-topping hits including “This Is It,” “I’m Alright,” “Footloose," “Danger Zone,” and many more. Loggins brings his considerable talents and catalogue to the </w:t>
                      </w:r>
                      <w:proofErr w:type="spellStart"/>
                      <w:r w:rsidRPr="001D7E1F">
                        <w:rPr>
                          <w:iCs/>
                        </w:rPr>
                        <w:t>Lobero</w:t>
                      </w:r>
                      <w:proofErr w:type="spellEnd"/>
                      <w:r w:rsidRPr="001D7E1F">
                        <w:rPr>
                          <w:iCs/>
                        </w:rPr>
                        <w:t xml:space="preserve"> Theatre for a specially</w:t>
                      </w:r>
                      <w:r w:rsidR="00A75EC9">
                        <w:rPr>
                          <w:iCs/>
                        </w:rPr>
                        <w:t>-</w:t>
                      </w:r>
                      <w:r w:rsidR="000C0263">
                        <w:rPr>
                          <w:iCs/>
                        </w:rPr>
                        <w:t xml:space="preserve">priced live </w:t>
                      </w:r>
                      <w:r w:rsidR="00422190">
                        <w:rPr>
                          <w:iCs/>
                        </w:rPr>
                        <w:t>P</w:t>
                      </w:r>
                      <w:r w:rsidR="000C0263">
                        <w:rPr>
                          <w:iCs/>
                        </w:rPr>
                        <w:t>ay-</w:t>
                      </w:r>
                      <w:r w:rsidR="00422190">
                        <w:rPr>
                          <w:iCs/>
                        </w:rPr>
                        <w:t>P</w:t>
                      </w:r>
                      <w:r w:rsidR="000C0263">
                        <w:rPr>
                          <w:iCs/>
                        </w:rPr>
                        <w:t>er-</w:t>
                      </w:r>
                      <w:r w:rsidR="00422190">
                        <w:rPr>
                          <w:iCs/>
                        </w:rPr>
                        <w:t>V</w:t>
                      </w:r>
                      <w:r w:rsidR="000C0263">
                        <w:rPr>
                          <w:iCs/>
                        </w:rPr>
                        <w:t>iew</w:t>
                      </w:r>
                      <w:r w:rsidRPr="001D7E1F">
                        <w:rPr>
                          <w:iCs/>
                        </w:rPr>
                        <w:t xml:space="preserve"> </w:t>
                      </w:r>
                      <w:r w:rsidR="00422190">
                        <w:rPr>
                          <w:iCs/>
                        </w:rPr>
                        <w:t>C</w:t>
                      </w:r>
                      <w:r w:rsidRPr="001D7E1F">
                        <w:rPr>
                          <w:iCs/>
                        </w:rPr>
                        <w:t>oncert on Sunday, June 28. This performance will be fully produced onstage</w:t>
                      </w:r>
                      <w:r w:rsidR="00422190">
                        <w:rPr>
                          <w:iCs/>
                        </w:rPr>
                        <w:t xml:space="preserve">, without an audience, from the </w:t>
                      </w:r>
                      <w:proofErr w:type="spellStart"/>
                      <w:r w:rsidR="00422190">
                        <w:rPr>
                          <w:iCs/>
                        </w:rPr>
                        <w:t>Lobero</w:t>
                      </w:r>
                      <w:proofErr w:type="spellEnd"/>
                      <w:r w:rsidR="00422190">
                        <w:rPr>
                          <w:iCs/>
                        </w:rPr>
                        <w:t xml:space="preserve"> Theatre,</w:t>
                      </w:r>
                      <w:r w:rsidRPr="001D7E1F">
                        <w:rPr>
                          <w:iCs/>
                        </w:rPr>
                        <w:t xml:space="preserve"> without an audience and with strict safety and sanitation protocols in place. </w:t>
                      </w:r>
                    </w:p>
                    <w:p w14:paraId="4CB9250E" w14:textId="77777777" w:rsidR="001D7E1F" w:rsidRDefault="001D7E1F" w:rsidP="001D7E1F">
                      <w:pPr>
                        <w:rPr>
                          <w:iCs/>
                        </w:rPr>
                      </w:pPr>
                    </w:p>
                    <w:p w14:paraId="1E1C5B62" w14:textId="5B11B1DC" w:rsidR="001D7E1F" w:rsidRPr="00573FC5" w:rsidRDefault="00A75EC9" w:rsidP="001D7E1F">
                      <w:pPr>
                        <w:rPr>
                          <w:i/>
                        </w:rPr>
                      </w:pPr>
                      <w:r w:rsidRPr="00A75EC9">
                        <w:rPr>
                          <w:i/>
                        </w:rPr>
                        <w:t>Streaming tickets go on sale Thursday, June 18, and include the pay-per-view concert airing at 7 PM PST. For those who miss the live broadcast, access to the concert will be available until midnight Wednesday, July 1</w:t>
                      </w:r>
                      <w:r w:rsidR="001D7E1F" w:rsidRPr="00573FC5">
                        <w:rPr>
                          <w:i/>
                        </w:rPr>
                        <w:t xml:space="preserve">. </w:t>
                      </w:r>
                    </w:p>
                    <w:p w14:paraId="1714EF81" w14:textId="77777777" w:rsidR="00352133" w:rsidRDefault="00352133" w:rsidP="006A1F03"/>
                    <w:p w14:paraId="2108BDD6" w14:textId="77777777" w:rsidR="006A1F03" w:rsidRPr="00670E25" w:rsidRDefault="006A1F03" w:rsidP="006A1F03">
                      <w:pPr>
                        <w:jc w:val="center"/>
                        <w:rPr>
                          <w:sz w:val="20"/>
                        </w:rPr>
                      </w:pPr>
                      <w:r w:rsidRPr="00670E25">
                        <w:rPr>
                          <w:sz w:val="20"/>
                        </w:rPr>
                        <w:t>www.lobero.</w:t>
                      </w:r>
                      <w:r>
                        <w:rPr>
                          <w:sz w:val="20"/>
                        </w:rPr>
                        <w:t>org</w:t>
                      </w:r>
                      <w:r w:rsidRPr="00670E25">
                        <w:rPr>
                          <w:sz w:val="20"/>
                        </w:rPr>
                        <w:t xml:space="preserve">, </w:t>
                      </w:r>
                      <w:proofErr w:type="spellStart"/>
                      <w:r w:rsidRPr="00670E25">
                        <w:rPr>
                          <w:sz w:val="20"/>
                        </w:rPr>
                        <w:t>Lobero</w:t>
                      </w:r>
                      <w:proofErr w:type="spellEnd"/>
                      <w:r w:rsidRPr="00670E25">
                        <w:rPr>
                          <w:sz w:val="20"/>
                        </w:rPr>
                        <w:t xml:space="preserve"> Box Office 805</w:t>
                      </w:r>
                      <w:r>
                        <w:rPr>
                          <w:sz w:val="20"/>
                        </w:rPr>
                        <w:t>.</w:t>
                      </w:r>
                      <w:r w:rsidRPr="00670E25">
                        <w:rPr>
                          <w:sz w:val="20"/>
                        </w:rPr>
                        <w:t>963</w:t>
                      </w:r>
                      <w:r>
                        <w:rPr>
                          <w:sz w:val="20"/>
                        </w:rPr>
                        <w:t>.</w:t>
                      </w:r>
                      <w:r w:rsidRPr="00670E25">
                        <w:rPr>
                          <w:sz w:val="20"/>
                        </w:rPr>
                        <w:t xml:space="preserve">0761, 33 East Canon </w:t>
                      </w:r>
                      <w:proofErr w:type="spellStart"/>
                      <w:r w:rsidRPr="00670E25">
                        <w:rPr>
                          <w:sz w:val="20"/>
                        </w:rPr>
                        <w:t>Perdido</w:t>
                      </w:r>
                      <w:proofErr w:type="spellEnd"/>
                      <w:r w:rsidRPr="00670E25">
                        <w:rPr>
                          <w:sz w:val="20"/>
                        </w:rPr>
                        <w:t xml:space="preserve"> Street, Santa Barbara, CA 93101</w:t>
                      </w:r>
                    </w:p>
                  </w:txbxContent>
                </v:textbox>
                <w10:wrap type="square" anchorx="margin" anchory="margin"/>
              </v:shape>
            </w:pict>
          </mc:Fallback>
        </mc:AlternateContent>
      </w:r>
      <w:r w:rsidR="00A00639" w:rsidRPr="00405A4A">
        <w:rPr>
          <w:rFonts w:ascii="Avenir Book" w:hAnsi="Avenir Book" w:cs="Calibri"/>
          <w:sz w:val="22"/>
          <w:szCs w:val="22"/>
        </w:rPr>
        <w:t>#</w:t>
      </w:r>
      <w:r w:rsidR="00A00639" w:rsidRPr="00405A4A">
        <w:rPr>
          <w:rFonts w:ascii="Avenir Book" w:hAnsi="Avenir Book" w:cs="Calibri"/>
          <w:sz w:val="22"/>
          <w:szCs w:val="22"/>
        </w:rPr>
        <w:tab/>
        <w:t>#</w:t>
      </w:r>
      <w:r w:rsidR="00A00639" w:rsidRPr="00405A4A">
        <w:rPr>
          <w:rFonts w:ascii="Avenir Book" w:hAnsi="Avenir Book" w:cs="Calibri"/>
          <w:sz w:val="22"/>
          <w:szCs w:val="22"/>
        </w:rPr>
        <w:tab/>
        <w:t>#</w:t>
      </w:r>
    </w:p>
    <w:sectPr w:rsidR="00612663" w:rsidRPr="00405A4A" w:rsidSect="00DC367B">
      <w:headerReference w:type="default" r:id="rId15"/>
      <w:footerReference w:type="default" r:id="rId16"/>
      <w:headerReference w:type="first" r:id="rId17"/>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E413C" w14:textId="77777777" w:rsidR="00BD31E9" w:rsidRDefault="00BD31E9" w:rsidP="009B092E">
      <w:r>
        <w:separator/>
      </w:r>
    </w:p>
  </w:endnote>
  <w:endnote w:type="continuationSeparator" w:id="0">
    <w:p w14:paraId="044A81EE" w14:textId="77777777" w:rsidR="00BD31E9" w:rsidRDefault="00BD31E9" w:rsidP="009B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venir Roman">
    <w:panose1 w:val="020B0503020203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709"/>
      <w:gridCol w:w="371"/>
    </w:tblGrid>
    <w:tr w:rsidR="00622C85" w:rsidRPr="00313C9F" w14:paraId="4A565225" w14:textId="77777777" w:rsidTr="009B092E">
      <w:tc>
        <w:tcPr>
          <w:tcW w:w="4816" w:type="pct"/>
          <w:tcBorders>
            <w:bottom w:val="nil"/>
            <w:right w:val="single" w:sz="4" w:space="0" w:color="BFBFBF"/>
          </w:tcBorders>
        </w:tcPr>
        <w:p w14:paraId="0D6B6888" w14:textId="4AB0BA9A" w:rsidR="00622C85" w:rsidRPr="00503F33" w:rsidRDefault="00622C85" w:rsidP="00503F33">
          <w:pPr>
            <w:jc w:val="right"/>
            <w:rPr>
              <w:rFonts w:ascii="Calibri" w:eastAsia="Cambria" w:hAnsi="Calibri"/>
              <w:color w:val="595959"/>
              <w:sz w:val="18"/>
              <w:szCs w:val="18"/>
            </w:rPr>
          </w:pPr>
        </w:p>
      </w:tc>
      <w:tc>
        <w:tcPr>
          <w:tcW w:w="184" w:type="pct"/>
          <w:tcBorders>
            <w:left w:val="single" w:sz="4" w:space="0" w:color="BFBFBF"/>
            <w:bottom w:val="nil"/>
          </w:tcBorders>
        </w:tcPr>
        <w:p w14:paraId="6C95CFEB" w14:textId="77777777" w:rsidR="00622C85" w:rsidRPr="00415128" w:rsidRDefault="00622C85" w:rsidP="009B092E">
          <w:pPr>
            <w:rPr>
              <w:rFonts w:ascii="Calibri" w:eastAsia="Cambria" w:hAnsi="Calibri"/>
              <w:color w:val="595959"/>
              <w:sz w:val="18"/>
              <w:szCs w:val="18"/>
            </w:rPr>
          </w:pPr>
          <w:r w:rsidRPr="00415128">
            <w:rPr>
              <w:rFonts w:ascii="Calibri" w:hAnsi="Calibri"/>
              <w:color w:val="595959"/>
              <w:sz w:val="18"/>
              <w:szCs w:val="18"/>
            </w:rPr>
            <w:fldChar w:fldCharType="begin"/>
          </w:r>
          <w:r w:rsidRPr="00415128">
            <w:rPr>
              <w:rFonts w:ascii="Calibri" w:hAnsi="Calibri"/>
              <w:color w:val="595959"/>
              <w:sz w:val="18"/>
              <w:szCs w:val="18"/>
            </w:rPr>
            <w:instrText xml:space="preserve"> PAGE   \* MERGEFORMAT </w:instrText>
          </w:r>
          <w:r w:rsidRPr="00415128">
            <w:rPr>
              <w:rFonts w:ascii="Calibri" w:hAnsi="Calibri"/>
              <w:color w:val="595959"/>
              <w:sz w:val="18"/>
              <w:szCs w:val="18"/>
            </w:rPr>
            <w:fldChar w:fldCharType="separate"/>
          </w:r>
          <w:r w:rsidR="007323FE">
            <w:rPr>
              <w:rFonts w:ascii="Calibri" w:hAnsi="Calibri"/>
              <w:noProof/>
              <w:color w:val="595959"/>
              <w:sz w:val="18"/>
              <w:szCs w:val="18"/>
            </w:rPr>
            <w:t>2</w:t>
          </w:r>
          <w:r w:rsidRPr="00415128">
            <w:rPr>
              <w:rFonts w:ascii="Calibri" w:hAnsi="Calibri"/>
              <w:color w:val="595959"/>
              <w:sz w:val="18"/>
              <w:szCs w:val="18"/>
            </w:rPr>
            <w:fldChar w:fldCharType="end"/>
          </w:r>
        </w:p>
      </w:tc>
    </w:tr>
  </w:tbl>
  <w:p w14:paraId="6C9A454F" w14:textId="77777777" w:rsidR="00622C85" w:rsidRPr="00313C9F" w:rsidRDefault="00622C85" w:rsidP="00D54314">
    <w:pPr>
      <w:pStyle w:val="Footer"/>
      <w:tabs>
        <w:tab w:val="clear" w:pos="4320"/>
        <w:tab w:val="clear" w:pos="8640"/>
        <w:tab w:val="left" w:pos="80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48AF3" w14:textId="77777777" w:rsidR="00BD31E9" w:rsidRDefault="00BD31E9" w:rsidP="009B092E">
      <w:r>
        <w:separator/>
      </w:r>
    </w:p>
  </w:footnote>
  <w:footnote w:type="continuationSeparator" w:id="0">
    <w:p w14:paraId="02427270" w14:textId="77777777" w:rsidR="00BD31E9" w:rsidRDefault="00BD31E9" w:rsidP="009B0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0ADD" w14:textId="3B9E9C94" w:rsidR="00622C85" w:rsidRDefault="00622C85">
    <w:pPr>
      <w:pStyle w:val="Header"/>
    </w:pPr>
  </w:p>
  <w:p w14:paraId="49FE9C4C" w14:textId="77777777" w:rsidR="00622C85" w:rsidRDefault="00622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2EE6" w14:textId="4B29D7E7" w:rsidR="00CE1501" w:rsidRPr="00006759" w:rsidRDefault="00CE1501" w:rsidP="00CE1501">
    <w:pPr>
      <w:contextualSpacing/>
      <w:rPr>
        <w:rFonts w:ascii="Avenir Roman" w:hAnsi="Avenir Roman" w:cs="Calibri"/>
        <w:b/>
        <w:color w:val="000000" w:themeColor="text1"/>
        <w:szCs w:val="22"/>
      </w:rPr>
    </w:pPr>
    <w:r w:rsidRPr="00006759">
      <w:rPr>
        <w:rFonts w:ascii="Avenir Roman" w:hAnsi="Avenir Roman" w:cs="Calibri"/>
        <w:b/>
        <w:noProof/>
        <w:color w:val="000000" w:themeColor="text1"/>
        <w:szCs w:val="22"/>
      </w:rPr>
      <w:drawing>
        <wp:anchor distT="0" distB="0" distL="114300" distR="114300" simplePos="0" relativeHeight="251658240" behindDoc="1" locked="0" layoutInCell="1" allowOverlap="1" wp14:anchorId="6FBBC976" wp14:editId="4D717EA1">
          <wp:simplePos x="0" y="0"/>
          <wp:positionH relativeFrom="margin">
            <wp:posOffset>1143635</wp:posOffset>
          </wp:positionH>
          <wp:positionV relativeFrom="paragraph">
            <wp:posOffset>121920</wp:posOffset>
          </wp:positionV>
          <wp:extent cx="4107180" cy="6572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07180" cy="657225"/>
                  </a:xfrm>
                  <a:prstGeom prst="rect">
                    <a:avLst/>
                  </a:prstGeom>
                </pic:spPr>
              </pic:pic>
            </a:graphicData>
          </a:graphic>
          <wp14:sizeRelH relativeFrom="page">
            <wp14:pctWidth>0</wp14:pctWidth>
          </wp14:sizeRelH>
          <wp14:sizeRelV relativeFrom="page">
            <wp14:pctHeight>0</wp14:pctHeight>
          </wp14:sizeRelV>
        </wp:anchor>
      </w:drawing>
    </w:r>
  </w:p>
  <w:p w14:paraId="2F54DD22" w14:textId="1D3D13B5" w:rsidR="0074179C" w:rsidRPr="00006759" w:rsidRDefault="0074179C" w:rsidP="00CE1501">
    <w:pPr>
      <w:contextualSpacing/>
      <w:rPr>
        <w:rFonts w:ascii="Avenir Roman" w:hAnsi="Avenir Roman" w:cs="Calibri"/>
        <w:b/>
        <w:color w:val="000000" w:themeColor="text1"/>
        <w:szCs w:val="22"/>
      </w:rPr>
    </w:pPr>
    <w:r w:rsidRPr="00006759">
      <w:rPr>
        <w:rFonts w:ascii="Avenir Roman" w:hAnsi="Avenir Roman" w:cs="Calibri"/>
        <w:b/>
        <w:color w:val="000000" w:themeColor="text1"/>
        <w:szCs w:val="22"/>
      </w:rPr>
      <w:t>FOR IMMEDIATE RELEASE</w:t>
    </w:r>
  </w:p>
  <w:p w14:paraId="7CB20967" w14:textId="604CABB5" w:rsidR="00006759" w:rsidRDefault="0074179C" w:rsidP="00006759">
    <w:pPr>
      <w:contextualSpacing/>
      <w:rPr>
        <w:rFonts w:ascii="Avenir Roman" w:hAnsi="Avenir Roman" w:cs="Calibri"/>
        <w:sz w:val="20"/>
        <w:szCs w:val="22"/>
      </w:rPr>
    </w:pPr>
    <w:r w:rsidRPr="00006759">
      <w:rPr>
        <w:rFonts w:ascii="Avenir Roman" w:hAnsi="Avenir Roman" w:cs="Calibri"/>
        <w:sz w:val="20"/>
        <w:szCs w:val="22"/>
      </w:rPr>
      <w:t xml:space="preserve">Media Contact: </w:t>
    </w:r>
    <w:r w:rsidR="00006759" w:rsidRPr="00006759">
      <w:rPr>
        <w:rFonts w:ascii="Avenir Roman" w:hAnsi="Avenir Roman" w:cs="Calibri"/>
        <w:sz w:val="20"/>
        <w:szCs w:val="22"/>
      </w:rPr>
      <w:t xml:space="preserve">Caroline </w:t>
    </w:r>
    <w:proofErr w:type="spellStart"/>
    <w:r w:rsidR="00006759" w:rsidRPr="00006759">
      <w:rPr>
        <w:rFonts w:ascii="Avenir Roman" w:hAnsi="Avenir Roman" w:cs="Calibri"/>
        <w:sz w:val="20"/>
        <w:szCs w:val="22"/>
      </w:rPr>
      <w:t>Borolla</w:t>
    </w:r>
    <w:proofErr w:type="spellEnd"/>
    <w:r w:rsidR="00006759">
      <w:rPr>
        <w:rFonts w:ascii="Avenir Roman" w:hAnsi="Avenir Roman" w:cs="Calibri"/>
        <w:sz w:val="20"/>
        <w:szCs w:val="22"/>
      </w:rPr>
      <w:t xml:space="preserve"> | </w:t>
    </w:r>
    <w:r w:rsidR="00006759" w:rsidRPr="00006759">
      <w:rPr>
        <w:rFonts w:ascii="Avenir Roman" w:hAnsi="Avenir Roman" w:cs="Calibri"/>
        <w:sz w:val="20"/>
        <w:szCs w:val="22"/>
      </w:rPr>
      <w:t>917.573.2395</w:t>
    </w:r>
    <w:r w:rsidR="00006759">
      <w:rPr>
        <w:rFonts w:ascii="Avenir Roman" w:hAnsi="Avenir Roman" w:cs="Calibri"/>
        <w:sz w:val="20"/>
        <w:szCs w:val="22"/>
      </w:rPr>
      <w:t xml:space="preserve"> |</w:t>
    </w:r>
    <w:r w:rsidR="00006759" w:rsidRPr="00006759">
      <w:rPr>
        <w:rFonts w:ascii="Avenir Roman" w:hAnsi="Avenir Roman" w:cs="Calibri"/>
        <w:sz w:val="20"/>
        <w:szCs w:val="22"/>
      </w:rPr>
      <w:t xml:space="preserve"> </w:t>
    </w:r>
    <w:hyperlink r:id="rId2" w:history="1">
      <w:r w:rsidR="00006759" w:rsidRPr="000C7198">
        <w:rPr>
          <w:rStyle w:val="Hyperlink"/>
          <w:rFonts w:ascii="Avenir Roman" w:hAnsi="Avenir Roman" w:cs="Calibri"/>
          <w:sz w:val="20"/>
          <w:szCs w:val="22"/>
        </w:rPr>
        <w:t>caroline@clarioncallmedia.com</w:t>
      </w:r>
    </w:hyperlink>
  </w:p>
  <w:p w14:paraId="1583C232" w14:textId="32B9A86A" w:rsidR="0074179C" w:rsidRPr="00006759" w:rsidRDefault="00006759" w:rsidP="00006759">
    <w:pPr>
      <w:contextualSpacing/>
      <w:rPr>
        <w:rFonts w:ascii="Avenir Roman" w:hAnsi="Avenir Roman" w:cs="Calibri"/>
        <w:sz w:val="20"/>
        <w:szCs w:val="22"/>
      </w:rPr>
    </w:pPr>
    <w:proofErr w:type="spellStart"/>
    <w:r>
      <w:rPr>
        <w:rFonts w:ascii="Avenir Roman" w:hAnsi="Avenir Roman" w:cs="Calibri"/>
        <w:sz w:val="20"/>
        <w:szCs w:val="22"/>
      </w:rPr>
      <w:t>Lobero</w:t>
    </w:r>
    <w:proofErr w:type="spellEnd"/>
    <w:r>
      <w:rPr>
        <w:rFonts w:ascii="Avenir Roman" w:hAnsi="Avenir Roman" w:cs="Calibri"/>
        <w:sz w:val="20"/>
        <w:szCs w:val="22"/>
      </w:rPr>
      <w:t xml:space="preserve"> Theatre Foundation | </w:t>
    </w:r>
    <w:hyperlink r:id="rId3" w:history="1">
      <w:r w:rsidR="00942AD2" w:rsidRPr="00006759">
        <w:rPr>
          <w:rStyle w:val="Hyperlink"/>
          <w:rFonts w:ascii="Avenir Roman" w:hAnsi="Avenir Roman" w:cs="Calibri"/>
          <w:sz w:val="20"/>
          <w:szCs w:val="22"/>
        </w:rPr>
        <w:t>marketing@lobero.org</w:t>
      </w:r>
    </w:hyperlink>
  </w:p>
  <w:p w14:paraId="4A22C8AF" w14:textId="6A27DB6A" w:rsidR="00622C85" w:rsidRDefault="00622C85" w:rsidP="001F33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26A5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0851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A4C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E249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841D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CCD5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3C03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A6CF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C29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6A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E655D"/>
    <w:multiLevelType w:val="hybridMultilevel"/>
    <w:tmpl w:val="497C7690"/>
    <w:lvl w:ilvl="0" w:tplc="4E6CDBE4">
      <w:numFmt w:val="bullet"/>
      <w:lvlText w:val="•"/>
      <w:lvlJc w:val="left"/>
      <w:pPr>
        <w:ind w:left="720" w:hanging="360"/>
      </w:pPr>
      <w:rPr>
        <w:rFonts w:ascii="Avenir Book" w:eastAsia="Times New Roman" w:hAnsi="Avenir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C90F24"/>
    <w:multiLevelType w:val="hybridMultilevel"/>
    <w:tmpl w:val="FCAA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329D6"/>
    <w:multiLevelType w:val="multilevel"/>
    <w:tmpl w:val="639C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FC62C2"/>
    <w:multiLevelType w:val="hybridMultilevel"/>
    <w:tmpl w:val="B4D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02E57"/>
    <w:multiLevelType w:val="hybridMultilevel"/>
    <w:tmpl w:val="E070E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E340300"/>
    <w:multiLevelType w:val="hybridMultilevel"/>
    <w:tmpl w:val="9B94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51FA0"/>
    <w:multiLevelType w:val="hybridMultilevel"/>
    <w:tmpl w:val="C59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230B6"/>
    <w:multiLevelType w:val="hybridMultilevel"/>
    <w:tmpl w:val="CB5ADF2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8" w15:restartNumberingAfterBreak="0">
    <w:nsid w:val="66CD2615"/>
    <w:multiLevelType w:val="hybridMultilevel"/>
    <w:tmpl w:val="63705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A9178F"/>
    <w:multiLevelType w:val="multilevel"/>
    <w:tmpl w:val="1984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FC65DA"/>
    <w:multiLevelType w:val="hybridMultilevel"/>
    <w:tmpl w:val="523AE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B105A3"/>
    <w:multiLevelType w:val="hybridMultilevel"/>
    <w:tmpl w:val="BA6A2884"/>
    <w:lvl w:ilvl="0" w:tplc="FBFEE656">
      <w:start w:val="1"/>
      <w:numFmt w:val="bullet"/>
      <w:lvlText w:val=""/>
      <w:lvlJc w:val="left"/>
      <w:pPr>
        <w:tabs>
          <w:tab w:val="num" w:pos="504"/>
        </w:tabs>
        <w:ind w:left="648" w:hanging="216"/>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7"/>
  </w:num>
  <w:num w:numId="14">
    <w:abstractNumId w:val="15"/>
  </w:num>
  <w:num w:numId="15">
    <w:abstractNumId w:val="21"/>
  </w:num>
  <w:num w:numId="16">
    <w:abstractNumId w:val="16"/>
  </w:num>
  <w:num w:numId="17">
    <w:abstractNumId w:val="14"/>
  </w:num>
  <w:num w:numId="18">
    <w:abstractNumId w:val="18"/>
  </w:num>
  <w:num w:numId="19">
    <w:abstractNumId w:val="20"/>
  </w:num>
  <w:num w:numId="20">
    <w:abstractNumId w:val="10"/>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9F"/>
    <w:rsid w:val="000059F7"/>
    <w:rsid w:val="00006759"/>
    <w:rsid w:val="0000748F"/>
    <w:rsid w:val="00012622"/>
    <w:rsid w:val="00016472"/>
    <w:rsid w:val="0001719D"/>
    <w:rsid w:val="00023945"/>
    <w:rsid w:val="00024057"/>
    <w:rsid w:val="00031565"/>
    <w:rsid w:val="00031AE1"/>
    <w:rsid w:val="00031EA4"/>
    <w:rsid w:val="00041DC4"/>
    <w:rsid w:val="000431FF"/>
    <w:rsid w:val="0004742E"/>
    <w:rsid w:val="000502DF"/>
    <w:rsid w:val="00051633"/>
    <w:rsid w:val="00052222"/>
    <w:rsid w:val="000534EB"/>
    <w:rsid w:val="00061C41"/>
    <w:rsid w:val="00070CEE"/>
    <w:rsid w:val="0007268E"/>
    <w:rsid w:val="00081774"/>
    <w:rsid w:val="00082EFE"/>
    <w:rsid w:val="0008388B"/>
    <w:rsid w:val="00090DA4"/>
    <w:rsid w:val="00092E66"/>
    <w:rsid w:val="00095D79"/>
    <w:rsid w:val="00097409"/>
    <w:rsid w:val="000A13FE"/>
    <w:rsid w:val="000A1419"/>
    <w:rsid w:val="000A19F5"/>
    <w:rsid w:val="000A42B7"/>
    <w:rsid w:val="000A6A14"/>
    <w:rsid w:val="000B4A19"/>
    <w:rsid w:val="000C0263"/>
    <w:rsid w:val="000C08AB"/>
    <w:rsid w:val="000C3249"/>
    <w:rsid w:val="000C3970"/>
    <w:rsid w:val="000C71D4"/>
    <w:rsid w:val="000D307A"/>
    <w:rsid w:val="000E0FAD"/>
    <w:rsid w:val="000E37A0"/>
    <w:rsid w:val="000E3E9D"/>
    <w:rsid w:val="000E4459"/>
    <w:rsid w:val="000E592B"/>
    <w:rsid w:val="000E72EC"/>
    <w:rsid w:val="0010580E"/>
    <w:rsid w:val="00112987"/>
    <w:rsid w:val="001129D0"/>
    <w:rsid w:val="001142A3"/>
    <w:rsid w:val="0012179B"/>
    <w:rsid w:val="0012611A"/>
    <w:rsid w:val="001361BF"/>
    <w:rsid w:val="0014073C"/>
    <w:rsid w:val="00150D14"/>
    <w:rsid w:val="00152CDC"/>
    <w:rsid w:val="0015602F"/>
    <w:rsid w:val="00162236"/>
    <w:rsid w:val="0016274E"/>
    <w:rsid w:val="00165018"/>
    <w:rsid w:val="0016509D"/>
    <w:rsid w:val="001661E0"/>
    <w:rsid w:val="00170090"/>
    <w:rsid w:val="00187EF1"/>
    <w:rsid w:val="00187FFE"/>
    <w:rsid w:val="001909EC"/>
    <w:rsid w:val="001924BD"/>
    <w:rsid w:val="001925DF"/>
    <w:rsid w:val="00195A54"/>
    <w:rsid w:val="00197FDE"/>
    <w:rsid w:val="001B52DF"/>
    <w:rsid w:val="001C2F13"/>
    <w:rsid w:val="001C4BF7"/>
    <w:rsid w:val="001C5442"/>
    <w:rsid w:val="001C64CC"/>
    <w:rsid w:val="001D227B"/>
    <w:rsid w:val="001D4471"/>
    <w:rsid w:val="001D5479"/>
    <w:rsid w:val="001D7E1F"/>
    <w:rsid w:val="001E0405"/>
    <w:rsid w:val="001E1F95"/>
    <w:rsid w:val="001E3A94"/>
    <w:rsid w:val="001E7543"/>
    <w:rsid w:val="001F33AF"/>
    <w:rsid w:val="001F3502"/>
    <w:rsid w:val="001F7B33"/>
    <w:rsid w:val="0020030B"/>
    <w:rsid w:val="002018D8"/>
    <w:rsid w:val="00203780"/>
    <w:rsid w:val="00206380"/>
    <w:rsid w:val="0021453A"/>
    <w:rsid w:val="00226D61"/>
    <w:rsid w:val="002303F9"/>
    <w:rsid w:val="002335AF"/>
    <w:rsid w:val="00240A17"/>
    <w:rsid w:val="00242123"/>
    <w:rsid w:val="00243E3E"/>
    <w:rsid w:val="00244180"/>
    <w:rsid w:val="00244BC9"/>
    <w:rsid w:val="00245209"/>
    <w:rsid w:val="00245A9B"/>
    <w:rsid w:val="002468CA"/>
    <w:rsid w:val="002469D6"/>
    <w:rsid w:val="00252804"/>
    <w:rsid w:val="00254A58"/>
    <w:rsid w:val="00266247"/>
    <w:rsid w:val="00274875"/>
    <w:rsid w:val="00275143"/>
    <w:rsid w:val="00275DE7"/>
    <w:rsid w:val="00276F28"/>
    <w:rsid w:val="00285E17"/>
    <w:rsid w:val="00286059"/>
    <w:rsid w:val="002877CF"/>
    <w:rsid w:val="00287E2F"/>
    <w:rsid w:val="002902A5"/>
    <w:rsid w:val="00294B0B"/>
    <w:rsid w:val="00296264"/>
    <w:rsid w:val="002A09FC"/>
    <w:rsid w:val="002A293E"/>
    <w:rsid w:val="002B332A"/>
    <w:rsid w:val="002B447F"/>
    <w:rsid w:val="002C1880"/>
    <w:rsid w:val="002C3073"/>
    <w:rsid w:val="002C3404"/>
    <w:rsid w:val="002C4147"/>
    <w:rsid w:val="002C5392"/>
    <w:rsid w:val="002D4A8A"/>
    <w:rsid w:val="002D7738"/>
    <w:rsid w:val="002E26B7"/>
    <w:rsid w:val="002E3D5D"/>
    <w:rsid w:val="002E52AF"/>
    <w:rsid w:val="002E64CE"/>
    <w:rsid w:val="002F28C2"/>
    <w:rsid w:val="002F3ED0"/>
    <w:rsid w:val="002F3EDE"/>
    <w:rsid w:val="002F4BD2"/>
    <w:rsid w:val="002F5EFC"/>
    <w:rsid w:val="00302F87"/>
    <w:rsid w:val="00303CE1"/>
    <w:rsid w:val="00305279"/>
    <w:rsid w:val="00311FC0"/>
    <w:rsid w:val="00313C9F"/>
    <w:rsid w:val="0031489A"/>
    <w:rsid w:val="00315417"/>
    <w:rsid w:val="003166CA"/>
    <w:rsid w:val="00324131"/>
    <w:rsid w:val="00333EC9"/>
    <w:rsid w:val="003346C4"/>
    <w:rsid w:val="003350B0"/>
    <w:rsid w:val="00335D38"/>
    <w:rsid w:val="00341E61"/>
    <w:rsid w:val="00352133"/>
    <w:rsid w:val="00354B3D"/>
    <w:rsid w:val="00355D51"/>
    <w:rsid w:val="003573FC"/>
    <w:rsid w:val="00361310"/>
    <w:rsid w:val="00383F67"/>
    <w:rsid w:val="003850D3"/>
    <w:rsid w:val="003861A2"/>
    <w:rsid w:val="003866D2"/>
    <w:rsid w:val="00393B6F"/>
    <w:rsid w:val="00393E36"/>
    <w:rsid w:val="003943A7"/>
    <w:rsid w:val="003A1177"/>
    <w:rsid w:val="003B1035"/>
    <w:rsid w:val="003C1533"/>
    <w:rsid w:val="003C3354"/>
    <w:rsid w:val="003C64AE"/>
    <w:rsid w:val="003C6991"/>
    <w:rsid w:val="003D007C"/>
    <w:rsid w:val="003D38DF"/>
    <w:rsid w:val="003F01A9"/>
    <w:rsid w:val="003F1CEF"/>
    <w:rsid w:val="003F3487"/>
    <w:rsid w:val="003F3DB0"/>
    <w:rsid w:val="003F4C7C"/>
    <w:rsid w:val="004000EA"/>
    <w:rsid w:val="0040091A"/>
    <w:rsid w:val="00403123"/>
    <w:rsid w:val="0040375C"/>
    <w:rsid w:val="00405A3D"/>
    <w:rsid w:val="00405A4A"/>
    <w:rsid w:val="004079AA"/>
    <w:rsid w:val="00411A54"/>
    <w:rsid w:val="00411A9F"/>
    <w:rsid w:val="00412416"/>
    <w:rsid w:val="00412AEB"/>
    <w:rsid w:val="00415128"/>
    <w:rsid w:val="004163E8"/>
    <w:rsid w:val="004200AC"/>
    <w:rsid w:val="00422190"/>
    <w:rsid w:val="004246F2"/>
    <w:rsid w:val="00424CA7"/>
    <w:rsid w:val="00426EEB"/>
    <w:rsid w:val="004308FF"/>
    <w:rsid w:val="00431109"/>
    <w:rsid w:val="00440D36"/>
    <w:rsid w:val="0044768F"/>
    <w:rsid w:val="00451167"/>
    <w:rsid w:val="0045337E"/>
    <w:rsid w:val="00453C1B"/>
    <w:rsid w:val="00454D35"/>
    <w:rsid w:val="00455395"/>
    <w:rsid w:val="004554C9"/>
    <w:rsid w:val="00455A72"/>
    <w:rsid w:val="00457425"/>
    <w:rsid w:val="004629F5"/>
    <w:rsid w:val="00465418"/>
    <w:rsid w:val="00467171"/>
    <w:rsid w:val="00467210"/>
    <w:rsid w:val="00471D3F"/>
    <w:rsid w:val="00472ED6"/>
    <w:rsid w:val="00475469"/>
    <w:rsid w:val="004772A3"/>
    <w:rsid w:val="00477478"/>
    <w:rsid w:val="00487164"/>
    <w:rsid w:val="00497881"/>
    <w:rsid w:val="004A010D"/>
    <w:rsid w:val="004A359A"/>
    <w:rsid w:val="004A4A9C"/>
    <w:rsid w:val="004A4CBD"/>
    <w:rsid w:val="004A5371"/>
    <w:rsid w:val="004A6054"/>
    <w:rsid w:val="004A6726"/>
    <w:rsid w:val="004B0709"/>
    <w:rsid w:val="004B192A"/>
    <w:rsid w:val="004B68AF"/>
    <w:rsid w:val="004B7CF6"/>
    <w:rsid w:val="004C488F"/>
    <w:rsid w:val="004C66F8"/>
    <w:rsid w:val="004C7E9B"/>
    <w:rsid w:val="004D60EB"/>
    <w:rsid w:val="004E1EFA"/>
    <w:rsid w:val="004E4790"/>
    <w:rsid w:val="004E6FBE"/>
    <w:rsid w:val="004E78C7"/>
    <w:rsid w:val="004F23F4"/>
    <w:rsid w:val="00503090"/>
    <w:rsid w:val="00503F33"/>
    <w:rsid w:val="005058F8"/>
    <w:rsid w:val="00512239"/>
    <w:rsid w:val="00514B92"/>
    <w:rsid w:val="00516B21"/>
    <w:rsid w:val="00517B59"/>
    <w:rsid w:val="00522B18"/>
    <w:rsid w:val="005249A4"/>
    <w:rsid w:val="00534F53"/>
    <w:rsid w:val="00537C28"/>
    <w:rsid w:val="005468AB"/>
    <w:rsid w:val="00546CCC"/>
    <w:rsid w:val="005508CC"/>
    <w:rsid w:val="00551F06"/>
    <w:rsid w:val="0055307B"/>
    <w:rsid w:val="00556628"/>
    <w:rsid w:val="00562DD1"/>
    <w:rsid w:val="00572F88"/>
    <w:rsid w:val="00573FC5"/>
    <w:rsid w:val="00584053"/>
    <w:rsid w:val="005840C8"/>
    <w:rsid w:val="00591152"/>
    <w:rsid w:val="00596C47"/>
    <w:rsid w:val="005A0D78"/>
    <w:rsid w:val="005A22A0"/>
    <w:rsid w:val="005A5ADA"/>
    <w:rsid w:val="005A647B"/>
    <w:rsid w:val="005B0F24"/>
    <w:rsid w:val="005B34DF"/>
    <w:rsid w:val="005B6B4A"/>
    <w:rsid w:val="005B6E73"/>
    <w:rsid w:val="005C1E94"/>
    <w:rsid w:val="005C3B9F"/>
    <w:rsid w:val="005D0125"/>
    <w:rsid w:val="005D09E5"/>
    <w:rsid w:val="005D17A5"/>
    <w:rsid w:val="005D7152"/>
    <w:rsid w:val="005E0335"/>
    <w:rsid w:val="005E18FC"/>
    <w:rsid w:val="005F16AE"/>
    <w:rsid w:val="005F3B2C"/>
    <w:rsid w:val="005F4F9E"/>
    <w:rsid w:val="0060067F"/>
    <w:rsid w:val="00601B5C"/>
    <w:rsid w:val="00612663"/>
    <w:rsid w:val="00614096"/>
    <w:rsid w:val="00616434"/>
    <w:rsid w:val="006174BB"/>
    <w:rsid w:val="006206D1"/>
    <w:rsid w:val="006215E0"/>
    <w:rsid w:val="00621B1D"/>
    <w:rsid w:val="00622C85"/>
    <w:rsid w:val="0062357C"/>
    <w:rsid w:val="00623BD7"/>
    <w:rsid w:val="00625741"/>
    <w:rsid w:val="006264A9"/>
    <w:rsid w:val="00626679"/>
    <w:rsid w:val="006273F1"/>
    <w:rsid w:val="00627E52"/>
    <w:rsid w:val="0063309A"/>
    <w:rsid w:val="0063373F"/>
    <w:rsid w:val="006341EA"/>
    <w:rsid w:val="006357C3"/>
    <w:rsid w:val="00642CF4"/>
    <w:rsid w:val="0064586F"/>
    <w:rsid w:val="00645B9A"/>
    <w:rsid w:val="00646CCC"/>
    <w:rsid w:val="00651CBA"/>
    <w:rsid w:val="0065419A"/>
    <w:rsid w:val="00654C21"/>
    <w:rsid w:val="00656622"/>
    <w:rsid w:val="00660E78"/>
    <w:rsid w:val="00667147"/>
    <w:rsid w:val="00672C13"/>
    <w:rsid w:val="0067443D"/>
    <w:rsid w:val="00677781"/>
    <w:rsid w:val="0068022E"/>
    <w:rsid w:val="006821BA"/>
    <w:rsid w:val="00683D54"/>
    <w:rsid w:val="006840AB"/>
    <w:rsid w:val="0069522B"/>
    <w:rsid w:val="0069547E"/>
    <w:rsid w:val="00696AEA"/>
    <w:rsid w:val="00696DFC"/>
    <w:rsid w:val="006A0DD5"/>
    <w:rsid w:val="006A1F03"/>
    <w:rsid w:val="006A2415"/>
    <w:rsid w:val="006A29A9"/>
    <w:rsid w:val="006A7CDB"/>
    <w:rsid w:val="006B51E5"/>
    <w:rsid w:val="006B6B13"/>
    <w:rsid w:val="006C05DF"/>
    <w:rsid w:val="006C0D1F"/>
    <w:rsid w:val="006C1DC5"/>
    <w:rsid w:val="006C32B9"/>
    <w:rsid w:val="006C40A4"/>
    <w:rsid w:val="006C7AFF"/>
    <w:rsid w:val="006D0EF9"/>
    <w:rsid w:val="006D6BF4"/>
    <w:rsid w:val="006E20BF"/>
    <w:rsid w:val="006E2698"/>
    <w:rsid w:val="006E4CA5"/>
    <w:rsid w:val="006F0CDE"/>
    <w:rsid w:val="006F3AA5"/>
    <w:rsid w:val="00700BED"/>
    <w:rsid w:val="0070792D"/>
    <w:rsid w:val="0071117F"/>
    <w:rsid w:val="0071149D"/>
    <w:rsid w:val="007131DC"/>
    <w:rsid w:val="00714781"/>
    <w:rsid w:val="00715954"/>
    <w:rsid w:val="00717FCD"/>
    <w:rsid w:val="00720627"/>
    <w:rsid w:val="0072123D"/>
    <w:rsid w:val="0072249D"/>
    <w:rsid w:val="00724A79"/>
    <w:rsid w:val="007323FE"/>
    <w:rsid w:val="007324C2"/>
    <w:rsid w:val="00733AD3"/>
    <w:rsid w:val="007345F2"/>
    <w:rsid w:val="0074179C"/>
    <w:rsid w:val="00742250"/>
    <w:rsid w:val="00743E52"/>
    <w:rsid w:val="007476BD"/>
    <w:rsid w:val="00747B7F"/>
    <w:rsid w:val="00752B00"/>
    <w:rsid w:val="00755367"/>
    <w:rsid w:val="00755852"/>
    <w:rsid w:val="00764628"/>
    <w:rsid w:val="00766103"/>
    <w:rsid w:val="007666AF"/>
    <w:rsid w:val="00775DF2"/>
    <w:rsid w:val="00776304"/>
    <w:rsid w:val="00776E4E"/>
    <w:rsid w:val="00790548"/>
    <w:rsid w:val="00790646"/>
    <w:rsid w:val="00790F56"/>
    <w:rsid w:val="00796A10"/>
    <w:rsid w:val="007B52A0"/>
    <w:rsid w:val="007B59A6"/>
    <w:rsid w:val="007C040B"/>
    <w:rsid w:val="007C2AAF"/>
    <w:rsid w:val="007C5933"/>
    <w:rsid w:val="007C7940"/>
    <w:rsid w:val="007D1D30"/>
    <w:rsid w:val="007D1DC9"/>
    <w:rsid w:val="007D20BA"/>
    <w:rsid w:val="007D3A23"/>
    <w:rsid w:val="007E1F66"/>
    <w:rsid w:val="007E5AAF"/>
    <w:rsid w:val="007F26C8"/>
    <w:rsid w:val="007F5053"/>
    <w:rsid w:val="00806A93"/>
    <w:rsid w:val="00810E86"/>
    <w:rsid w:val="00811BCB"/>
    <w:rsid w:val="00813610"/>
    <w:rsid w:val="008139AA"/>
    <w:rsid w:val="00814BC2"/>
    <w:rsid w:val="008158D6"/>
    <w:rsid w:val="008171F3"/>
    <w:rsid w:val="00823972"/>
    <w:rsid w:val="0082700F"/>
    <w:rsid w:val="0082733F"/>
    <w:rsid w:val="00827F82"/>
    <w:rsid w:val="008351AA"/>
    <w:rsid w:val="00842DEF"/>
    <w:rsid w:val="00845BFB"/>
    <w:rsid w:val="008507D4"/>
    <w:rsid w:val="00852567"/>
    <w:rsid w:val="0085261B"/>
    <w:rsid w:val="00852C29"/>
    <w:rsid w:val="00852D19"/>
    <w:rsid w:val="0085573B"/>
    <w:rsid w:val="008563A4"/>
    <w:rsid w:val="0085659A"/>
    <w:rsid w:val="008602A8"/>
    <w:rsid w:val="00860C8C"/>
    <w:rsid w:val="008638FA"/>
    <w:rsid w:val="008643CF"/>
    <w:rsid w:val="008648C0"/>
    <w:rsid w:val="00867125"/>
    <w:rsid w:val="008679D9"/>
    <w:rsid w:val="00875DD8"/>
    <w:rsid w:val="0088206B"/>
    <w:rsid w:val="00882CD9"/>
    <w:rsid w:val="00884740"/>
    <w:rsid w:val="00885E07"/>
    <w:rsid w:val="00886097"/>
    <w:rsid w:val="008870FE"/>
    <w:rsid w:val="008871B8"/>
    <w:rsid w:val="008902D0"/>
    <w:rsid w:val="008910F2"/>
    <w:rsid w:val="00894D2B"/>
    <w:rsid w:val="008A2A65"/>
    <w:rsid w:val="008A3F81"/>
    <w:rsid w:val="008A5A5D"/>
    <w:rsid w:val="008A727C"/>
    <w:rsid w:val="008B2027"/>
    <w:rsid w:val="008B4B21"/>
    <w:rsid w:val="008C7A45"/>
    <w:rsid w:val="008C7E4D"/>
    <w:rsid w:val="008E1042"/>
    <w:rsid w:val="008E3E7B"/>
    <w:rsid w:val="008E471E"/>
    <w:rsid w:val="008E5C64"/>
    <w:rsid w:val="008E7783"/>
    <w:rsid w:val="008F2EA3"/>
    <w:rsid w:val="008F410E"/>
    <w:rsid w:val="008F5F25"/>
    <w:rsid w:val="0090058E"/>
    <w:rsid w:val="00901E54"/>
    <w:rsid w:val="00903132"/>
    <w:rsid w:val="009109CA"/>
    <w:rsid w:val="009130AF"/>
    <w:rsid w:val="00913593"/>
    <w:rsid w:val="00915FF7"/>
    <w:rsid w:val="00916895"/>
    <w:rsid w:val="00920A20"/>
    <w:rsid w:val="009210E8"/>
    <w:rsid w:val="00923D3B"/>
    <w:rsid w:val="009318B8"/>
    <w:rsid w:val="009326C0"/>
    <w:rsid w:val="00933F29"/>
    <w:rsid w:val="009343B5"/>
    <w:rsid w:val="00934E15"/>
    <w:rsid w:val="00941490"/>
    <w:rsid w:val="00942AD2"/>
    <w:rsid w:val="009443A8"/>
    <w:rsid w:val="009450EE"/>
    <w:rsid w:val="00947392"/>
    <w:rsid w:val="009506DE"/>
    <w:rsid w:val="00951BF2"/>
    <w:rsid w:val="00951FC1"/>
    <w:rsid w:val="00952522"/>
    <w:rsid w:val="00956A19"/>
    <w:rsid w:val="009610F9"/>
    <w:rsid w:val="009748AB"/>
    <w:rsid w:val="0097706F"/>
    <w:rsid w:val="00977290"/>
    <w:rsid w:val="00981AA0"/>
    <w:rsid w:val="00981FAB"/>
    <w:rsid w:val="00994239"/>
    <w:rsid w:val="009967CC"/>
    <w:rsid w:val="00996FB1"/>
    <w:rsid w:val="009A04E5"/>
    <w:rsid w:val="009A2DB5"/>
    <w:rsid w:val="009A3226"/>
    <w:rsid w:val="009A673F"/>
    <w:rsid w:val="009B092E"/>
    <w:rsid w:val="009C1622"/>
    <w:rsid w:val="009C24F9"/>
    <w:rsid w:val="009C7C04"/>
    <w:rsid w:val="009C7F10"/>
    <w:rsid w:val="009E0ED6"/>
    <w:rsid w:val="009F234C"/>
    <w:rsid w:val="009F27D9"/>
    <w:rsid w:val="009F297B"/>
    <w:rsid w:val="009F493A"/>
    <w:rsid w:val="009F5ABB"/>
    <w:rsid w:val="00A00639"/>
    <w:rsid w:val="00A07151"/>
    <w:rsid w:val="00A10394"/>
    <w:rsid w:val="00A12DF3"/>
    <w:rsid w:val="00A13179"/>
    <w:rsid w:val="00A17984"/>
    <w:rsid w:val="00A17FCA"/>
    <w:rsid w:val="00A3316E"/>
    <w:rsid w:val="00A33C6E"/>
    <w:rsid w:val="00A354AC"/>
    <w:rsid w:val="00A373BB"/>
    <w:rsid w:val="00A37839"/>
    <w:rsid w:val="00A4307F"/>
    <w:rsid w:val="00A431F8"/>
    <w:rsid w:val="00A47F91"/>
    <w:rsid w:val="00A53D0B"/>
    <w:rsid w:val="00A5727B"/>
    <w:rsid w:val="00A74A0E"/>
    <w:rsid w:val="00A74B46"/>
    <w:rsid w:val="00A758AB"/>
    <w:rsid w:val="00A75EC9"/>
    <w:rsid w:val="00A81AB9"/>
    <w:rsid w:val="00A83AE9"/>
    <w:rsid w:val="00A83D59"/>
    <w:rsid w:val="00A84965"/>
    <w:rsid w:val="00A90DE2"/>
    <w:rsid w:val="00AA1994"/>
    <w:rsid w:val="00AA391E"/>
    <w:rsid w:val="00AB4454"/>
    <w:rsid w:val="00AB6CF6"/>
    <w:rsid w:val="00AC1B88"/>
    <w:rsid w:val="00AC2605"/>
    <w:rsid w:val="00AC2AC4"/>
    <w:rsid w:val="00AC72EA"/>
    <w:rsid w:val="00AC77BD"/>
    <w:rsid w:val="00AD1581"/>
    <w:rsid w:val="00AD44DD"/>
    <w:rsid w:val="00AE2921"/>
    <w:rsid w:val="00AE40CE"/>
    <w:rsid w:val="00AE5B1C"/>
    <w:rsid w:val="00AF3DD4"/>
    <w:rsid w:val="00AF41C1"/>
    <w:rsid w:val="00AF7650"/>
    <w:rsid w:val="00B0220D"/>
    <w:rsid w:val="00B022C2"/>
    <w:rsid w:val="00B15457"/>
    <w:rsid w:val="00B213DF"/>
    <w:rsid w:val="00B265EA"/>
    <w:rsid w:val="00B30A10"/>
    <w:rsid w:val="00B32F1C"/>
    <w:rsid w:val="00B331F5"/>
    <w:rsid w:val="00B3607D"/>
    <w:rsid w:val="00B36C59"/>
    <w:rsid w:val="00B36E62"/>
    <w:rsid w:val="00B41579"/>
    <w:rsid w:val="00B42083"/>
    <w:rsid w:val="00B43CD8"/>
    <w:rsid w:val="00B47AF1"/>
    <w:rsid w:val="00B513B6"/>
    <w:rsid w:val="00B549F3"/>
    <w:rsid w:val="00B559C3"/>
    <w:rsid w:val="00B55C2C"/>
    <w:rsid w:val="00B63013"/>
    <w:rsid w:val="00B65EBA"/>
    <w:rsid w:val="00B6740C"/>
    <w:rsid w:val="00B70526"/>
    <w:rsid w:val="00B753DD"/>
    <w:rsid w:val="00B80158"/>
    <w:rsid w:val="00B827FA"/>
    <w:rsid w:val="00B85A2D"/>
    <w:rsid w:val="00B87706"/>
    <w:rsid w:val="00B9010B"/>
    <w:rsid w:val="00B92802"/>
    <w:rsid w:val="00B92BCA"/>
    <w:rsid w:val="00B94847"/>
    <w:rsid w:val="00BA10A9"/>
    <w:rsid w:val="00BA42A4"/>
    <w:rsid w:val="00BA45DE"/>
    <w:rsid w:val="00BA68AA"/>
    <w:rsid w:val="00BB0FD8"/>
    <w:rsid w:val="00BB4456"/>
    <w:rsid w:val="00BB6AE8"/>
    <w:rsid w:val="00BB7CA3"/>
    <w:rsid w:val="00BC38C0"/>
    <w:rsid w:val="00BC69A0"/>
    <w:rsid w:val="00BD035D"/>
    <w:rsid w:val="00BD3038"/>
    <w:rsid w:val="00BD31E9"/>
    <w:rsid w:val="00BD3529"/>
    <w:rsid w:val="00BD5CE8"/>
    <w:rsid w:val="00BE1305"/>
    <w:rsid w:val="00BE55C0"/>
    <w:rsid w:val="00BF11BD"/>
    <w:rsid w:val="00BF1EB3"/>
    <w:rsid w:val="00BF2E7F"/>
    <w:rsid w:val="00BF3D18"/>
    <w:rsid w:val="00BF5A5D"/>
    <w:rsid w:val="00BF754D"/>
    <w:rsid w:val="00C0154B"/>
    <w:rsid w:val="00C10DCB"/>
    <w:rsid w:val="00C115C8"/>
    <w:rsid w:val="00C1557B"/>
    <w:rsid w:val="00C22214"/>
    <w:rsid w:val="00C31C2E"/>
    <w:rsid w:val="00C33722"/>
    <w:rsid w:val="00C36D2F"/>
    <w:rsid w:val="00C377F1"/>
    <w:rsid w:val="00C403C4"/>
    <w:rsid w:val="00C4075D"/>
    <w:rsid w:val="00C418A3"/>
    <w:rsid w:val="00C42716"/>
    <w:rsid w:val="00C42998"/>
    <w:rsid w:val="00C4517D"/>
    <w:rsid w:val="00C4582D"/>
    <w:rsid w:val="00C47E4C"/>
    <w:rsid w:val="00C50FD3"/>
    <w:rsid w:val="00C60815"/>
    <w:rsid w:val="00C60C01"/>
    <w:rsid w:val="00C61AEC"/>
    <w:rsid w:val="00C621A1"/>
    <w:rsid w:val="00C62F22"/>
    <w:rsid w:val="00C667FB"/>
    <w:rsid w:val="00C677BE"/>
    <w:rsid w:val="00C7555E"/>
    <w:rsid w:val="00C773A0"/>
    <w:rsid w:val="00C802F3"/>
    <w:rsid w:val="00C80C8D"/>
    <w:rsid w:val="00C80D9B"/>
    <w:rsid w:val="00C91037"/>
    <w:rsid w:val="00CA14DD"/>
    <w:rsid w:val="00CA1C20"/>
    <w:rsid w:val="00CA3434"/>
    <w:rsid w:val="00CA71B1"/>
    <w:rsid w:val="00CB190B"/>
    <w:rsid w:val="00CB5192"/>
    <w:rsid w:val="00CB5C4D"/>
    <w:rsid w:val="00CB5E80"/>
    <w:rsid w:val="00CC2B97"/>
    <w:rsid w:val="00CC40CB"/>
    <w:rsid w:val="00CC46E5"/>
    <w:rsid w:val="00CC6254"/>
    <w:rsid w:val="00CC6F44"/>
    <w:rsid w:val="00CD1BAE"/>
    <w:rsid w:val="00CD2D44"/>
    <w:rsid w:val="00CD5E4A"/>
    <w:rsid w:val="00CE09B2"/>
    <w:rsid w:val="00CE1501"/>
    <w:rsid w:val="00CE1FE8"/>
    <w:rsid w:val="00CE5015"/>
    <w:rsid w:val="00CF0B16"/>
    <w:rsid w:val="00CF0BF5"/>
    <w:rsid w:val="00CF694D"/>
    <w:rsid w:val="00D01931"/>
    <w:rsid w:val="00D04A7C"/>
    <w:rsid w:val="00D04D10"/>
    <w:rsid w:val="00D07E2E"/>
    <w:rsid w:val="00D1156A"/>
    <w:rsid w:val="00D11C97"/>
    <w:rsid w:val="00D1613B"/>
    <w:rsid w:val="00D220F4"/>
    <w:rsid w:val="00D2221D"/>
    <w:rsid w:val="00D276DA"/>
    <w:rsid w:val="00D3201A"/>
    <w:rsid w:val="00D335A2"/>
    <w:rsid w:val="00D40286"/>
    <w:rsid w:val="00D41CEA"/>
    <w:rsid w:val="00D460C9"/>
    <w:rsid w:val="00D54314"/>
    <w:rsid w:val="00D560C9"/>
    <w:rsid w:val="00D57B24"/>
    <w:rsid w:val="00D60376"/>
    <w:rsid w:val="00D60936"/>
    <w:rsid w:val="00D67EC4"/>
    <w:rsid w:val="00D70DE0"/>
    <w:rsid w:val="00D7226D"/>
    <w:rsid w:val="00D82179"/>
    <w:rsid w:val="00D826A5"/>
    <w:rsid w:val="00D84DC4"/>
    <w:rsid w:val="00D87706"/>
    <w:rsid w:val="00D87763"/>
    <w:rsid w:val="00D923C9"/>
    <w:rsid w:val="00D93CBA"/>
    <w:rsid w:val="00D93ED4"/>
    <w:rsid w:val="00D95333"/>
    <w:rsid w:val="00D95FFF"/>
    <w:rsid w:val="00D964DF"/>
    <w:rsid w:val="00DA332A"/>
    <w:rsid w:val="00DA5301"/>
    <w:rsid w:val="00DA71DB"/>
    <w:rsid w:val="00DB32F3"/>
    <w:rsid w:val="00DB51EA"/>
    <w:rsid w:val="00DB55A4"/>
    <w:rsid w:val="00DB5BC9"/>
    <w:rsid w:val="00DC2EA8"/>
    <w:rsid w:val="00DC367B"/>
    <w:rsid w:val="00DC3E6F"/>
    <w:rsid w:val="00DC71B1"/>
    <w:rsid w:val="00DC7BDC"/>
    <w:rsid w:val="00DD0148"/>
    <w:rsid w:val="00DD0CAD"/>
    <w:rsid w:val="00DD3A2C"/>
    <w:rsid w:val="00DE39E2"/>
    <w:rsid w:val="00DF0273"/>
    <w:rsid w:val="00DF4BD8"/>
    <w:rsid w:val="00DF53B2"/>
    <w:rsid w:val="00DF559D"/>
    <w:rsid w:val="00E05725"/>
    <w:rsid w:val="00E0649A"/>
    <w:rsid w:val="00E06AAB"/>
    <w:rsid w:val="00E06D4B"/>
    <w:rsid w:val="00E06FD4"/>
    <w:rsid w:val="00E11A87"/>
    <w:rsid w:val="00E121AF"/>
    <w:rsid w:val="00E123A4"/>
    <w:rsid w:val="00E149FC"/>
    <w:rsid w:val="00E158DC"/>
    <w:rsid w:val="00E3134D"/>
    <w:rsid w:val="00E329BB"/>
    <w:rsid w:val="00E32BB8"/>
    <w:rsid w:val="00E32EBC"/>
    <w:rsid w:val="00E3499F"/>
    <w:rsid w:val="00E35D18"/>
    <w:rsid w:val="00E364C5"/>
    <w:rsid w:val="00E372EF"/>
    <w:rsid w:val="00E42A46"/>
    <w:rsid w:val="00E45BFC"/>
    <w:rsid w:val="00E45E9F"/>
    <w:rsid w:val="00E53897"/>
    <w:rsid w:val="00E55B92"/>
    <w:rsid w:val="00E60F25"/>
    <w:rsid w:val="00E70868"/>
    <w:rsid w:val="00E73EC5"/>
    <w:rsid w:val="00E85E74"/>
    <w:rsid w:val="00E87BA9"/>
    <w:rsid w:val="00E9067C"/>
    <w:rsid w:val="00E926B2"/>
    <w:rsid w:val="00E92B90"/>
    <w:rsid w:val="00EA367A"/>
    <w:rsid w:val="00EA4F51"/>
    <w:rsid w:val="00EB4D28"/>
    <w:rsid w:val="00EB4E6D"/>
    <w:rsid w:val="00EB512B"/>
    <w:rsid w:val="00EB6C09"/>
    <w:rsid w:val="00EC0FC5"/>
    <w:rsid w:val="00EC27B8"/>
    <w:rsid w:val="00EC2A5E"/>
    <w:rsid w:val="00EC3619"/>
    <w:rsid w:val="00EC4C1D"/>
    <w:rsid w:val="00EC6B06"/>
    <w:rsid w:val="00EE3463"/>
    <w:rsid w:val="00EE5D72"/>
    <w:rsid w:val="00EF5BBB"/>
    <w:rsid w:val="00EF6C34"/>
    <w:rsid w:val="00F018A5"/>
    <w:rsid w:val="00F06D9F"/>
    <w:rsid w:val="00F07478"/>
    <w:rsid w:val="00F10D21"/>
    <w:rsid w:val="00F11B8C"/>
    <w:rsid w:val="00F14627"/>
    <w:rsid w:val="00F15889"/>
    <w:rsid w:val="00F16A63"/>
    <w:rsid w:val="00F208AB"/>
    <w:rsid w:val="00F21B26"/>
    <w:rsid w:val="00F22422"/>
    <w:rsid w:val="00F23370"/>
    <w:rsid w:val="00F30186"/>
    <w:rsid w:val="00F33161"/>
    <w:rsid w:val="00F34437"/>
    <w:rsid w:val="00F40339"/>
    <w:rsid w:val="00F515E1"/>
    <w:rsid w:val="00F53F93"/>
    <w:rsid w:val="00F609FD"/>
    <w:rsid w:val="00F61C2D"/>
    <w:rsid w:val="00F65E00"/>
    <w:rsid w:val="00F706B1"/>
    <w:rsid w:val="00F74974"/>
    <w:rsid w:val="00F7589B"/>
    <w:rsid w:val="00F86E01"/>
    <w:rsid w:val="00F876B1"/>
    <w:rsid w:val="00F87E68"/>
    <w:rsid w:val="00FA12AF"/>
    <w:rsid w:val="00FA13E7"/>
    <w:rsid w:val="00FA15FE"/>
    <w:rsid w:val="00FA30C1"/>
    <w:rsid w:val="00FA7530"/>
    <w:rsid w:val="00FB7CD6"/>
    <w:rsid w:val="00FC0880"/>
    <w:rsid w:val="00FC0FCF"/>
    <w:rsid w:val="00FC29BE"/>
    <w:rsid w:val="00FC2DD4"/>
    <w:rsid w:val="00FC3594"/>
    <w:rsid w:val="00FC4613"/>
    <w:rsid w:val="00FC493A"/>
    <w:rsid w:val="00FC5630"/>
    <w:rsid w:val="00FC597E"/>
    <w:rsid w:val="00FD04B6"/>
    <w:rsid w:val="00FD5F2F"/>
    <w:rsid w:val="00FD61C6"/>
    <w:rsid w:val="00FE240E"/>
    <w:rsid w:val="00FE27CD"/>
    <w:rsid w:val="00FE2D62"/>
    <w:rsid w:val="00FE3A9C"/>
    <w:rsid w:val="00FE3ADD"/>
    <w:rsid w:val="00FE3BF8"/>
    <w:rsid w:val="00FE4BF9"/>
    <w:rsid w:val="00FF15F8"/>
    <w:rsid w:val="00FF2A34"/>
    <w:rsid w:val="00FF3D66"/>
    <w:rsid w:val="00FF5ED9"/>
    <w:rsid w:val="00FF6D9C"/>
    <w:rsid w:val="00FF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D523E3"/>
  <w14:defaultImageDpi w14:val="300"/>
  <w15:docId w15:val="{B5124B35-F79A-8A44-9CFC-98BD0FC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50FD3"/>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semiHidden/>
    <w:unhideWhenUsed/>
    <w:qFormat/>
    <w:rsid w:val="004B0709"/>
    <w:pPr>
      <w:keepNext/>
      <w:keepLines/>
      <w:spacing w:before="200"/>
      <w:outlineLvl w:val="1"/>
    </w:pPr>
    <w:rPr>
      <w:rFonts w:ascii="Calibri" w:eastAsia="MS Gothic" w:hAnsi="Calibri"/>
      <w:b/>
      <w:bCs/>
      <w:color w:val="4F81BD"/>
      <w:sz w:val="26"/>
      <w:szCs w:val="26"/>
    </w:rPr>
  </w:style>
  <w:style w:type="paragraph" w:styleId="Heading3">
    <w:name w:val="heading 3"/>
    <w:basedOn w:val="Normal"/>
    <w:qFormat/>
    <w:rsid w:val="00D335A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C3B9F"/>
    <w:pPr>
      <w:spacing w:before="100" w:beforeAutospacing="1" w:after="100" w:afterAutospacing="1"/>
    </w:pPr>
  </w:style>
  <w:style w:type="character" w:customStyle="1" w:styleId="apple-converted-space">
    <w:name w:val="apple-converted-space"/>
    <w:basedOn w:val="DefaultParagraphFont"/>
    <w:rsid w:val="005C3B9F"/>
  </w:style>
  <w:style w:type="paragraph" w:styleId="BodyText">
    <w:name w:val="Body Text"/>
    <w:basedOn w:val="Normal"/>
    <w:link w:val="BodyTextChar"/>
    <w:rsid w:val="00AB6CF6"/>
    <w:pPr>
      <w:spacing w:after="240" w:line="240" w:lineRule="atLeast"/>
      <w:ind w:firstLine="360"/>
      <w:jc w:val="both"/>
    </w:pPr>
    <w:rPr>
      <w:rFonts w:ascii="Garamond" w:hAnsi="Garamond"/>
      <w:sz w:val="22"/>
      <w:szCs w:val="20"/>
    </w:rPr>
  </w:style>
  <w:style w:type="character" w:customStyle="1" w:styleId="BodyTextChar">
    <w:name w:val="Body Text Char"/>
    <w:link w:val="BodyText"/>
    <w:semiHidden/>
    <w:locked/>
    <w:rsid w:val="00AB6CF6"/>
    <w:rPr>
      <w:rFonts w:ascii="Garamond" w:hAnsi="Garamond"/>
      <w:sz w:val="22"/>
      <w:lang w:val="en-US" w:eastAsia="en-US" w:bidi="ar-SA"/>
    </w:rPr>
  </w:style>
  <w:style w:type="character" w:customStyle="1" w:styleId="HollyChadwin">
    <w:name w:val="Holly Chadwin"/>
    <w:semiHidden/>
    <w:rsid w:val="00D335A2"/>
    <w:rPr>
      <w:rFonts w:ascii="Times New Roman" w:hAnsi="Times New Roman" w:cs="Times New Roman"/>
      <w:b w:val="0"/>
      <w:bCs w:val="0"/>
      <w:i w:val="0"/>
      <w:iCs w:val="0"/>
      <w:strike w:val="0"/>
      <w:color w:val="auto"/>
      <w:sz w:val="24"/>
      <w:szCs w:val="24"/>
      <w:u w:val="none"/>
    </w:rPr>
  </w:style>
  <w:style w:type="character" w:styleId="Hyperlink">
    <w:name w:val="Hyperlink"/>
    <w:rsid w:val="00F30186"/>
    <w:rPr>
      <w:color w:val="0000FF"/>
      <w:u w:val="single"/>
    </w:rPr>
  </w:style>
  <w:style w:type="character" w:styleId="Emphasis">
    <w:name w:val="Emphasis"/>
    <w:uiPriority w:val="20"/>
    <w:qFormat/>
    <w:rsid w:val="000A13FE"/>
    <w:rPr>
      <w:i/>
      <w:iCs/>
    </w:rPr>
  </w:style>
  <w:style w:type="character" w:styleId="Strong">
    <w:name w:val="Strong"/>
    <w:uiPriority w:val="22"/>
    <w:qFormat/>
    <w:rsid w:val="00FA15FE"/>
    <w:rPr>
      <w:b/>
      <w:bCs/>
    </w:rPr>
  </w:style>
  <w:style w:type="paragraph" w:styleId="BodyTextIndent">
    <w:name w:val="Body Text Indent"/>
    <w:basedOn w:val="Normal"/>
    <w:link w:val="BodyTextIndentChar"/>
    <w:rsid w:val="006E4CA5"/>
    <w:pPr>
      <w:spacing w:after="120"/>
      <w:ind w:left="360"/>
    </w:pPr>
  </w:style>
  <w:style w:type="character" w:customStyle="1" w:styleId="xapple-style-span">
    <w:name w:val="xapple-style-span"/>
    <w:basedOn w:val="DefaultParagraphFont"/>
    <w:rsid w:val="00C47E4C"/>
  </w:style>
  <w:style w:type="character" w:styleId="FollowedHyperlink">
    <w:name w:val="FollowedHyperlink"/>
    <w:rsid w:val="0014073C"/>
    <w:rPr>
      <w:color w:val="800080"/>
      <w:u w:val="single"/>
    </w:rPr>
  </w:style>
  <w:style w:type="character" w:customStyle="1" w:styleId="Heading2Char">
    <w:name w:val="Heading 2 Char"/>
    <w:link w:val="Heading2"/>
    <w:semiHidden/>
    <w:rsid w:val="004B0709"/>
    <w:rPr>
      <w:rFonts w:ascii="Calibri" w:eastAsia="MS Gothic" w:hAnsi="Calibri" w:cs="Times New Roman"/>
      <w:b/>
      <w:bCs/>
      <w:color w:val="4F81BD"/>
      <w:sz w:val="26"/>
      <w:szCs w:val="26"/>
    </w:rPr>
  </w:style>
  <w:style w:type="paragraph" w:styleId="Header">
    <w:name w:val="header"/>
    <w:basedOn w:val="Normal"/>
    <w:link w:val="HeaderChar"/>
    <w:rsid w:val="009B092E"/>
    <w:pPr>
      <w:tabs>
        <w:tab w:val="center" w:pos="4320"/>
        <w:tab w:val="right" w:pos="8640"/>
      </w:tabs>
    </w:pPr>
  </w:style>
  <w:style w:type="character" w:customStyle="1" w:styleId="HeaderChar">
    <w:name w:val="Header Char"/>
    <w:link w:val="Header"/>
    <w:rsid w:val="009B092E"/>
    <w:rPr>
      <w:sz w:val="24"/>
      <w:szCs w:val="24"/>
    </w:rPr>
  </w:style>
  <w:style w:type="paragraph" w:styleId="Footer">
    <w:name w:val="footer"/>
    <w:basedOn w:val="Normal"/>
    <w:link w:val="FooterChar"/>
    <w:uiPriority w:val="99"/>
    <w:rsid w:val="009B092E"/>
    <w:pPr>
      <w:tabs>
        <w:tab w:val="center" w:pos="4320"/>
        <w:tab w:val="right" w:pos="8640"/>
      </w:tabs>
    </w:pPr>
  </w:style>
  <w:style w:type="character" w:customStyle="1" w:styleId="FooterChar">
    <w:name w:val="Footer Char"/>
    <w:link w:val="Footer"/>
    <w:uiPriority w:val="99"/>
    <w:rsid w:val="009B092E"/>
    <w:rPr>
      <w:sz w:val="24"/>
      <w:szCs w:val="24"/>
    </w:rPr>
  </w:style>
  <w:style w:type="paragraph" w:styleId="BalloonText">
    <w:name w:val="Balloon Text"/>
    <w:basedOn w:val="Normal"/>
    <w:link w:val="BalloonTextChar"/>
    <w:rsid w:val="009B092E"/>
    <w:rPr>
      <w:rFonts w:ascii="Lucida Grande" w:hAnsi="Lucida Grande" w:cs="Lucida Grande"/>
      <w:sz w:val="18"/>
      <w:szCs w:val="18"/>
    </w:rPr>
  </w:style>
  <w:style w:type="character" w:customStyle="1" w:styleId="BalloonTextChar">
    <w:name w:val="Balloon Text Char"/>
    <w:link w:val="BalloonText"/>
    <w:rsid w:val="009B092E"/>
    <w:rPr>
      <w:rFonts w:ascii="Lucida Grande" w:hAnsi="Lucida Grande" w:cs="Lucida Grande"/>
      <w:sz w:val="18"/>
      <w:szCs w:val="18"/>
    </w:rPr>
  </w:style>
  <w:style w:type="character" w:customStyle="1" w:styleId="BodyTextIndentChar">
    <w:name w:val="Body Text Indent Char"/>
    <w:link w:val="BodyTextIndent"/>
    <w:rsid w:val="00DA332A"/>
    <w:rPr>
      <w:sz w:val="24"/>
      <w:szCs w:val="24"/>
    </w:rPr>
  </w:style>
  <w:style w:type="paragraph" w:customStyle="1" w:styleId="EventCopy">
    <w:name w:val="Event Copy"/>
    <w:basedOn w:val="Normal"/>
    <w:qFormat/>
    <w:rsid w:val="00B55C2C"/>
    <w:pPr>
      <w:contextualSpacing/>
    </w:pPr>
    <w:rPr>
      <w:rFonts w:ascii="Helvetica Neue" w:hAnsi="Helvetica Neue"/>
      <w:sz w:val="22"/>
      <w:szCs w:val="22"/>
    </w:rPr>
  </w:style>
  <w:style w:type="paragraph" w:styleId="NoSpacing">
    <w:name w:val="No Spacing"/>
    <w:uiPriority w:val="1"/>
    <w:qFormat/>
    <w:rsid w:val="00B55C2C"/>
    <w:rPr>
      <w:rFonts w:ascii="Cambria" w:eastAsia="MS Mincho" w:hAnsi="Cambria"/>
      <w:sz w:val="22"/>
      <w:szCs w:val="22"/>
    </w:rPr>
  </w:style>
  <w:style w:type="character" w:customStyle="1" w:styleId="Heading1Char">
    <w:name w:val="Heading 1 Char"/>
    <w:link w:val="Heading1"/>
    <w:rsid w:val="00C50FD3"/>
    <w:rPr>
      <w:rFonts w:ascii="Calibri" w:eastAsia="MS Gothic" w:hAnsi="Calibri" w:cs="Times New Roman"/>
      <w:b/>
      <w:bCs/>
      <w:color w:val="345A8A"/>
      <w:sz w:val="32"/>
      <w:szCs w:val="32"/>
    </w:rPr>
  </w:style>
  <w:style w:type="paragraph" w:customStyle="1" w:styleId="LoberoEvents">
    <w:name w:val="Lobero Events"/>
    <w:basedOn w:val="NormalWeb"/>
    <w:qFormat/>
    <w:rsid w:val="00B753DD"/>
    <w:pPr>
      <w:shd w:val="clear" w:color="auto" w:fill="FFFFFF"/>
      <w:tabs>
        <w:tab w:val="left" w:pos="1217"/>
      </w:tabs>
      <w:contextualSpacing/>
    </w:pPr>
    <w:rPr>
      <w:rFonts w:ascii="Helvetica" w:hAnsi="Helvetica"/>
      <w:color w:val="000000"/>
      <w:sz w:val="22"/>
      <w:szCs w:val="22"/>
    </w:rPr>
  </w:style>
  <w:style w:type="paragraph" w:customStyle="1" w:styleId="CenturyGothicHeadline">
    <w:name w:val="Century Gothic Headline"/>
    <w:basedOn w:val="Normal"/>
    <w:qFormat/>
    <w:rsid w:val="00572F88"/>
    <w:pPr>
      <w:jc w:val="right"/>
    </w:pPr>
    <w:rPr>
      <w:rFonts w:ascii="Century Gothic" w:hAnsi="Century Gothic" w:cs="Calibri"/>
      <w:sz w:val="36"/>
      <w:szCs w:val="36"/>
    </w:rPr>
  </w:style>
  <w:style w:type="paragraph" w:styleId="ListParagraph">
    <w:name w:val="List Paragraph"/>
    <w:basedOn w:val="Normal"/>
    <w:uiPriority w:val="34"/>
    <w:qFormat/>
    <w:rsid w:val="00572F88"/>
    <w:pPr>
      <w:ind w:left="720"/>
      <w:contextualSpacing/>
    </w:pPr>
  </w:style>
  <w:style w:type="character" w:styleId="UnresolvedMention">
    <w:name w:val="Unresolved Mention"/>
    <w:basedOn w:val="DefaultParagraphFont"/>
    <w:uiPriority w:val="99"/>
    <w:semiHidden/>
    <w:unhideWhenUsed/>
    <w:rsid w:val="003F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1347">
      <w:bodyDiv w:val="1"/>
      <w:marLeft w:val="0"/>
      <w:marRight w:val="0"/>
      <w:marTop w:val="0"/>
      <w:marBottom w:val="0"/>
      <w:divBdr>
        <w:top w:val="none" w:sz="0" w:space="0" w:color="auto"/>
        <w:left w:val="none" w:sz="0" w:space="0" w:color="auto"/>
        <w:bottom w:val="none" w:sz="0" w:space="0" w:color="auto"/>
        <w:right w:val="none" w:sz="0" w:space="0" w:color="auto"/>
      </w:divBdr>
    </w:div>
    <w:div w:id="54863616">
      <w:bodyDiv w:val="1"/>
      <w:marLeft w:val="0"/>
      <w:marRight w:val="0"/>
      <w:marTop w:val="0"/>
      <w:marBottom w:val="0"/>
      <w:divBdr>
        <w:top w:val="none" w:sz="0" w:space="0" w:color="auto"/>
        <w:left w:val="none" w:sz="0" w:space="0" w:color="auto"/>
        <w:bottom w:val="none" w:sz="0" w:space="0" w:color="auto"/>
        <w:right w:val="none" w:sz="0" w:space="0" w:color="auto"/>
      </w:divBdr>
    </w:div>
    <w:div w:id="98841168">
      <w:bodyDiv w:val="1"/>
      <w:marLeft w:val="0"/>
      <w:marRight w:val="0"/>
      <w:marTop w:val="0"/>
      <w:marBottom w:val="0"/>
      <w:divBdr>
        <w:top w:val="none" w:sz="0" w:space="0" w:color="auto"/>
        <w:left w:val="none" w:sz="0" w:space="0" w:color="auto"/>
        <w:bottom w:val="none" w:sz="0" w:space="0" w:color="auto"/>
        <w:right w:val="none" w:sz="0" w:space="0" w:color="auto"/>
      </w:divBdr>
    </w:div>
    <w:div w:id="153107847">
      <w:bodyDiv w:val="1"/>
      <w:marLeft w:val="0"/>
      <w:marRight w:val="0"/>
      <w:marTop w:val="0"/>
      <w:marBottom w:val="0"/>
      <w:divBdr>
        <w:top w:val="none" w:sz="0" w:space="0" w:color="auto"/>
        <w:left w:val="none" w:sz="0" w:space="0" w:color="auto"/>
        <w:bottom w:val="none" w:sz="0" w:space="0" w:color="auto"/>
        <w:right w:val="none" w:sz="0" w:space="0" w:color="auto"/>
      </w:divBdr>
    </w:div>
    <w:div w:id="178127194">
      <w:bodyDiv w:val="1"/>
      <w:marLeft w:val="0"/>
      <w:marRight w:val="0"/>
      <w:marTop w:val="0"/>
      <w:marBottom w:val="0"/>
      <w:divBdr>
        <w:top w:val="none" w:sz="0" w:space="0" w:color="auto"/>
        <w:left w:val="none" w:sz="0" w:space="0" w:color="auto"/>
        <w:bottom w:val="none" w:sz="0" w:space="0" w:color="auto"/>
        <w:right w:val="none" w:sz="0" w:space="0" w:color="auto"/>
      </w:divBdr>
    </w:div>
    <w:div w:id="184642062">
      <w:bodyDiv w:val="1"/>
      <w:marLeft w:val="0"/>
      <w:marRight w:val="0"/>
      <w:marTop w:val="0"/>
      <w:marBottom w:val="0"/>
      <w:divBdr>
        <w:top w:val="none" w:sz="0" w:space="0" w:color="auto"/>
        <w:left w:val="none" w:sz="0" w:space="0" w:color="auto"/>
        <w:bottom w:val="none" w:sz="0" w:space="0" w:color="auto"/>
        <w:right w:val="none" w:sz="0" w:space="0" w:color="auto"/>
      </w:divBdr>
    </w:div>
    <w:div w:id="189271086">
      <w:bodyDiv w:val="1"/>
      <w:marLeft w:val="0"/>
      <w:marRight w:val="0"/>
      <w:marTop w:val="0"/>
      <w:marBottom w:val="0"/>
      <w:divBdr>
        <w:top w:val="none" w:sz="0" w:space="0" w:color="auto"/>
        <w:left w:val="none" w:sz="0" w:space="0" w:color="auto"/>
        <w:bottom w:val="none" w:sz="0" w:space="0" w:color="auto"/>
        <w:right w:val="none" w:sz="0" w:space="0" w:color="auto"/>
      </w:divBdr>
    </w:div>
    <w:div w:id="219169202">
      <w:bodyDiv w:val="1"/>
      <w:marLeft w:val="0"/>
      <w:marRight w:val="0"/>
      <w:marTop w:val="0"/>
      <w:marBottom w:val="0"/>
      <w:divBdr>
        <w:top w:val="none" w:sz="0" w:space="0" w:color="auto"/>
        <w:left w:val="none" w:sz="0" w:space="0" w:color="auto"/>
        <w:bottom w:val="none" w:sz="0" w:space="0" w:color="auto"/>
        <w:right w:val="none" w:sz="0" w:space="0" w:color="auto"/>
      </w:divBdr>
    </w:div>
    <w:div w:id="229076060">
      <w:bodyDiv w:val="1"/>
      <w:marLeft w:val="0"/>
      <w:marRight w:val="0"/>
      <w:marTop w:val="0"/>
      <w:marBottom w:val="0"/>
      <w:divBdr>
        <w:top w:val="none" w:sz="0" w:space="0" w:color="auto"/>
        <w:left w:val="none" w:sz="0" w:space="0" w:color="auto"/>
        <w:bottom w:val="none" w:sz="0" w:space="0" w:color="auto"/>
        <w:right w:val="none" w:sz="0" w:space="0" w:color="auto"/>
      </w:divBdr>
    </w:div>
    <w:div w:id="294993900">
      <w:bodyDiv w:val="1"/>
      <w:marLeft w:val="0"/>
      <w:marRight w:val="0"/>
      <w:marTop w:val="0"/>
      <w:marBottom w:val="0"/>
      <w:divBdr>
        <w:top w:val="none" w:sz="0" w:space="0" w:color="auto"/>
        <w:left w:val="none" w:sz="0" w:space="0" w:color="auto"/>
        <w:bottom w:val="none" w:sz="0" w:space="0" w:color="auto"/>
        <w:right w:val="none" w:sz="0" w:space="0" w:color="auto"/>
      </w:divBdr>
    </w:div>
    <w:div w:id="302195395">
      <w:bodyDiv w:val="1"/>
      <w:marLeft w:val="0"/>
      <w:marRight w:val="0"/>
      <w:marTop w:val="0"/>
      <w:marBottom w:val="0"/>
      <w:divBdr>
        <w:top w:val="none" w:sz="0" w:space="0" w:color="auto"/>
        <w:left w:val="none" w:sz="0" w:space="0" w:color="auto"/>
        <w:bottom w:val="none" w:sz="0" w:space="0" w:color="auto"/>
        <w:right w:val="none" w:sz="0" w:space="0" w:color="auto"/>
      </w:divBdr>
    </w:div>
    <w:div w:id="332344319">
      <w:bodyDiv w:val="1"/>
      <w:marLeft w:val="0"/>
      <w:marRight w:val="0"/>
      <w:marTop w:val="0"/>
      <w:marBottom w:val="0"/>
      <w:divBdr>
        <w:top w:val="none" w:sz="0" w:space="0" w:color="auto"/>
        <w:left w:val="none" w:sz="0" w:space="0" w:color="auto"/>
        <w:bottom w:val="none" w:sz="0" w:space="0" w:color="auto"/>
        <w:right w:val="none" w:sz="0" w:space="0" w:color="auto"/>
      </w:divBdr>
      <w:divsChild>
        <w:div w:id="1041367991">
          <w:marLeft w:val="0"/>
          <w:marRight w:val="0"/>
          <w:marTop w:val="0"/>
          <w:marBottom w:val="0"/>
          <w:divBdr>
            <w:top w:val="none" w:sz="0" w:space="0" w:color="auto"/>
            <w:left w:val="none" w:sz="0" w:space="0" w:color="auto"/>
            <w:bottom w:val="none" w:sz="0" w:space="0" w:color="auto"/>
            <w:right w:val="none" w:sz="0" w:space="0" w:color="auto"/>
          </w:divBdr>
          <w:divsChild>
            <w:div w:id="799500487">
              <w:marLeft w:val="0"/>
              <w:marRight w:val="0"/>
              <w:marTop w:val="0"/>
              <w:marBottom w:val="0"/>
              <w:divBdr>
                <w:top w:val="none" w:sz="0" w:space="0" w:color="auto"/>
                <w:left w:val="none" w:sz="0" w:space="0" w:color="auto"/>
                <w:bottom w:val="none" w:sz="0" w:space="0" w:color="auto"/>
                <w:right w:val="none" w:sz="0" w:space="0" w:color="auto"/>
              </w:divBdr>
            </w:div>
            <w:div w:id="854878337">
              <w:marLeft w:val="0"/>
              <w:marRight w:val="0"/>
              <w:marTop w:val="0"/>
              <w:marBottom w:val="0"/>
              <w:divBdr>
                <w:top w:val="none" w:sz="0" w:space="0" w:color="auto"/>
                <w:left w:val="none" w:sz="0" w:space="0" w:color="auto"/>
                <w:bottom w:val="none" w:sz="0" w:space="0" w:color="auto"/>
                <w:right w:val="none" w:sz="0" w:space="0" w:color="auto"/>
              </w:divBdr>
            </w:div>
            <w:div w:id="992178682">
              <w:marLeft w:val="0"/>
              <w:marRight w:val="0"/>
              <w:marTop w:val="0"/>
              <w:marBottom w:val="0"/>
              <w:divBdr>
                <w:top w:val="none" w:sz="0" w:space="0" w:color="auto"/>
                <w:left w:val="none" w:sz="0" w:space="0" w:color="auto"/>
                <w:bottom w:val="none" w:sz="0" w:space="0" w:color="auto"/>
                <w:right w:val="none" w:sz="0" w:space="0" w:color="auto"/>
              </w:divBdr>
            </w:div>
            <w:div w:id="1390305568">
              <w:marLeft w:val="0"/>
              <w:marRight w:val="0"/>
              <w:marTop w:val="0"/>
              <w:marBottom w:val="0"/>
              <w:divBdr>
                <w:top w:val="none" w:sz="0" w:space="0" w:color="auto"/>
                <w:left w:val="none" w:sz="0" w:space="0" w:color="auto"/>
                <w:bottom w:val="none" w:sz="0" w:space="0" w:color="auto"/>
                <w:right w:val="none" w:sz="0" w:space="0" w:color="auto"/>
              </w:divBdr>
            </w:div>
            <w:div w:id="1930382937">
              <w:marLeft w:val="0"/>
              <w:marRight w:val="0"/>
              <w:marTop w:val="0"/>
              <w:marBottom w:val="0"/>
              <w:divBdr>
                <w:top w:val="none" w:sz="0" w:space="0" w:color="auto"/>
                <w:left w:val="none" w:sz="0" w:space="0" w:color="auto"/>
                <w:bottom w:val="none" w:sz="0" w:space="0" w:color="auto"/>
                <w:right w:val="none" w:sz="0" w:space="0" w:color="auto"/>
              </w:divBdr>
              <w:divsChild>
                <w:div w:id="566113980">
                  <w:marLeft w:val="0"/>
                  <w:marRight w:val="0"/>
                  <w:marTop w:val="0"/>
                  <w:marBottom w:val="0"/>
                  <w:divBdr>
                    <w:top w:val="none" w:sz="0" w:space="0" w:color="auto"/>
                    <w:left w:val="none" w:sz="0" w:space="0" w:color="auto"/>
                    <w:bottom w:val="none" w:sz="0" w:space="0" w:color="auto"/>
                    <w:right w:val="none" w:sz="0" w:space="0" w:color="auto"/>
                  </w:divBdr>
                </w:div>
                <w:div w:id="630745852">
                  <w:marLeft w:val="0"/>
                  <w:marRight w:val="0"/>
                  <w:marTop w:val="0"/>
                  <w:marBottom w:val="0"/>
                  <w:divBdr>
                    <w:top w:val="none" w:sz="0" w:space="0" w:color="auto"/>
                    <w:left w:val="none" w:sz="0" w:space="0" w:color="auto"/>
                    <w:bottom w:val="none" w:sz="0" w:space="0" w:color="auto"/>
                    <w:right w:val="none" w:sz="0" w:space="0" w:color="auto"/>
                  </w:divBdr>
                </w:div>
                <w:div w:id="708989211">
                  <w:marLeft w:val="0"/>
                  <w:marRight w:val="0"/>
                  <w:marTop w:val="0"/>
                  <w:marBottom w:val="0"/>
                  <w:divBdr>
                    <w:top w:val="none" w:sz="0" w:space="0" w:color="auto"/>
                    <w:left w:val="none" w:sz="0" w:space="0" w:color="auto"/>
                    <w:bottom w:val="none" w:sz="0" w:space="0" w:color="auto"/>
                    <w:right w:val="none" w:sz="0" w:space="0" w:color="auto"/>
                  </w:divBdr>
                </w:div>
                <w:div w:id="1155300250">
                  <w:marLeft w:val="0"/>
                  <w:marRight w:val="0"/>
                  <w:marTop w:val="0"/>
                  <w:marBottom w:val="0"/>
                  <w:divBdr>
                    <w:top w:val="none" w:sz="0" w:space="0" w:color="auto"/>
                    <w:left w:val="none" w:sz="0" w:space="0" w:color="auto"/>
                    <w:bottom w:val="none" w:sz="0" w:space="0" w:color="auto"/>
                    <w:right w:val="none" w:sz="0" w:space="0" w:color="auto"/>
                  </w:divBdr>
                </w:div>
                <w:div w:id="1409424736">
                  <w:marLeft w:val="0"/>
                  <w:marRight w:val="0"/>
                  <w:marTop w:val="0"/>
                  <w:marBottom w:val="0"/>
                  <w:divBdr>
                    <w:top w:val="none" w:sz="0" w:space="0" w:color="auto"/>
                    <w:left w:val="none" w:sz="0" w:space="0" w:color="auto"/>
                    <w:bottom w:val="none" w:sz="0" w:space="0" w:color="auto"/>
                    <w:right w:val="none" w:sz="0" w:space="0" w:color="auto"/>
                  </w:divBdr>
                </w:div>
                <w:div w:id="1558860937">
                  <w:marLeft w:val="0"/>
                  <w:marRight w:val="0"/>
                  <w:marTop w:val="0"/>
                  <w:marBottom w:val="0"/>
                  <w:divBdr>
                    <w:top w:val="none" w:sz="0" w:space="0" w:color="auto"/>
                    <w:left w:val="none" w:sz="0" w:space="0" w:color="auto"/>
                    <w:bottom w:val="none" w:sz="0" w:space="0" w:color="auto"/>
                    <w:right w:val="none" w:sz="0" w:space="0" w:color="auto"/>
                  </w:divBdr>
                </w:div>
                <w:div w:id="1718510010">
                  <w:marLeft w:val="0"/>
                  <w:marRight w:val="0"/>
                  <w:marTop w:val="0"/>
                  <w:marBottom w:val="0"/>
                  <w:divBdr>
                    <w:top w:val="none" w:sz="0" w:space="0" w:color="auto"/>
                    <w:left w:val="none" w:sz="0" w:space="0" w:color="auto"/>
                    <w:bottom w:val="none" w:sz="0" w:space="0" w:color="auto"/>
                    <w:right w:val="none" w:sz="0" w:space="0" w:color="auto"/>
                  </w:divBdr>
                </w:div>
                <w:div w:id="19173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1410">
      <w:bodyDiv w:val="1"/>
      <w:marLeft w:val="0"/>
      <w:marRight w:val="0"/>
      <w:marTop w:val="0"/>
      <w:marBottom w:val="0"/>
      <w:divBdr>
        <w:top w:val="none" w:sz="0" w:space="0" w:color="auto"/>
        <w:left w:val="none" w:sz="0" w:space="0" w:color="auto"/>
        <w:bottom w:val="none" w:sz="0" w:space="0" w:color="auto"/>
        <w:right w:val="none" w:sz="0" w:space="0" w:color="auto"/>
      </w:divBdr>
      <w:divsChild>
        <w:div w:id="1876697084">
          <w:marLeft w:val="0"/>
          <w:marRight w:val="0"/>
          <w:marTop w:val="0"/>
          <w:marBottom w:val="0"/>
          <w:divBdr>
            <w:top w:val="none" w:sz="0" w:space="0" w:color="auto"/>
            <w:left w:val="none" w:sz="0" w:space="0" w:color="auto"/>
            <w:bottom w:val="none" w:sz="0" w:space="0" w:color="auto"/>
            <w:right w:val="none" w:sz="0" w:space="0" w:color="auto"/>
          </w:divBdr>
        </w:div>
      </w:divsChild>
    </w:div>
    <w:div w:id="386224098">
      <w:bodyDiv w:val="1"/>
      <w:marLeft w:val="0"/>
      <w:marRight w:val="0"/>
      <w:marTop w:val="0"/>
      <w:marBottom w:val="0"/>
      <w:divBdr>
        <w:top w:val="none" w:sz="0" w:space="0" w:color="auto"/>
        <w:left w:val="none" w:sz="0" w:space="0" w:color="auto"/>
        <w:bottom w:val="none" w:sz="0" w:space="0" w:color="auto"/>
        <w:right w:val="none" w:sz="0" w:space="0" w:color="auto"/>
      </w:divBdr>
    </w:div>
    <w:div w:id="396319982">
      <w:bodyDiv w:val="1"/>
      <w:marLeft w:val="0"/>
      <w:marRight w:val="0"/>
      <w:marTop w:val="0"/>
      <w:marBottom w:val="0"/>
      <w:divBdr>
        <w:top w:val="none" w:sz="0" w:space="0" w:color="auto"/>
        <w:left w:val="none" w:sz="0" w:space="0" w:color="auto"/>
        <w:bottom w:val="none" w:sz="0" w:space="0" w:color="auto"/>
        <w:right w:val="none" w:sz="0" w:space="0" w:color="auto"/>
      </w:divBdr>
    </w:div>
    <w:div w:id="413012013">
      <w:bodyDiv w:val="1"/>
      <w:marLeft w:val="0"/>
      <w:marRight w:val="0"/>
      <w:marTop w:val="0"/>
      <w:marBottom w:val="0"/>
      <w:divBdr>
        <w:top w:val="none" w:sz="0" w:space="0" w:color="auto"/>
        <w:left w:val="none" w:sz="0" w:space="0" w:color="auto"/>
        <w:bottom w:val="none" w:sz="0" w:space="0" w:color="auto"/>
        <w:right w:val="none" w:sz="0" w:space="0" w:color="auto"/>
      </w:divBdr>
    </w:div>
    <w:div w:id="415370560">
      <w:bodyDiv w:val="1"/>
      <w:marLeft w:val="0"/>
      <w:marRight w:val="0"/>
      <w:marTop w:val="0"/>
      <w:marBottom w:val="0"/>
      <w:divBdr>
        <w:top w:val="none" w:sz="0" w:space="0" w:color="auto"/>
        <w:left w:val="none" w:sz="0" w:space="0" w:color="auto"/>
        <w:bottom w:val="none" w:sz="0" w:space="0" w:color="auto"/>
        <w:right w:val="none" w:sz="0" w:space="0" w:color="auto"/>
      </w:divBdr>
    </w:div>
    <w:div w:id="426199901">
      <w:bodyDiv w:val="1"/>
      <w:marLeft w:val="0"/>
      <w:marRight w:val="0"/>
      <w:marTop w:val="0"/>
      <w:marBottom w:val="0"/>
      <w:divBdr>
        <w:top w:val="none" w:sz="0" w:space="0" w:color="auto"/>
        <w:left w:val="none" w:sz="0" w:space="0" w:color="auto"/>
        <w:bottom w:val="none" w:sz="0" w:space="0" w:color="auto"/>
        <w:right w:val="none" w:sz="0" w:space="0" w:color="auto"/>
      </w:divBdr>
    </w:div>
    <w:div w:id="457768993">
      <w:bodyDiv w:val="1"/>
      <w:marLeft w:val="0"/>
      <w:marRight w:val="0"/>
      <w:marTop w:val="0"/>
      <w:marBottom w:val="0"/>
      <w:divBdr>
        <w:top w:val="none" w:sz="0" w:space="0" w:color="auto"/>
        <w:left w:val="none" w:sz="0" w:space="0" w:color="auto"/>
        <w:bottom w:val="none" w:sz="0" w:space="0" w:color="auto"/>
        <w:right w:val="none" w:sz="0" w:space="0" w:color="auto"/>
      </w:divBdr>
    </w:div>
    <w:div w:id="459492626">
      <w:bodyDiv w:val="1"/>
      <w:marLeft w:val="0"/>
      <w:marRight w:val="0"/>
      <w:marTop w:val="0"/>
      <w:marBottom w:val="0"/>
      <w:divBdr>
        <w:top w:val="none" w:sz="0" w:space="0" w:color="auto"/>
        <w:left w:val="none" w:sz="0" w:space="0" w:color="auto"/>
        <w:bottom w:val="none" w:sz="0" w:space="0" w:color="auto"/>
        <w:right w:val="none" w:sz="0" w:space="0" w:color="auto"/>
      </w:divBdr>
    </w:div>
    <w:div w:id="494491893">
      <w:bodyDiv w:val="1"/>
      <w:marLeft w:val="0"/>
      <w:marRight w:val="0"/>
      <w:marTop w:val="0"/>
      <w:marBottom w:val="0"/>
      <w:divBdr>
        <w:top w:val="none" w:sz="0" w:space="0" w:color="auto"/>
        <w:left w:val="none" w:sz="0" w:space="0" w:color="auto"/>
        <w:bottom w:val="none" w:sz="0" w:space="0" w:color="auto"/>
        <w:right w:val="none" w:sz="0" w:space="0" w:color="auto"/>
      </w:divBdr>
    </w:div>
    <w:div w:id="537158541">
      <w:bodyDiv w:val="1"/>
      <w:marLeft w:val="0"/>
      <w:marRight w:val="0"/>
      <w:marTop w:val="0"/>
      <w:marBottom w:val="0"/>
      <w:divBdr>
        <w:top w:val="none" w:sz="0" w:space="0" w:color="auto"/>
        <w:left w:val="none" w:sz="0" w:space="0" w:color="auto"/>
        <w:bottom w:val="none" w:sz="0" w:space="0" w:color="auto"/>
        <w:right w:val="none" w:sz="0" w:space="0" w:color="auto"/>
      </w:divBdr>
    </w:div>
    <w:div w:id="545793623">
      <w:bodyDiv w:val="1"/>
      <w:marLeft w:val="0"/>
      <w:marRight w:val="0"/>
      <w:marTop w:val="0"/>
      <w:marBottom w:val="0"/>
      <w:divBdr>
        <w:top w:val="none" w:sz="0" w:space="0" w:color="auto"/>
        <w:left w:val="none" w:sz="0" w:space="0" w:color="auto"/>
        <w:bottom w:val="none" w:sz="0" w:space="0" w:color="auto"/>
        <w:right w:val="none" w:sz="0" w:space="0" w:color="auto"/>
      </w:divBdr>
      <w:divsChild>
        <w:div w:id="1921326093">
          <w:marLeft w:val="-225"/>
          <w:marRight w:val="-225"/>
          <w:marTop w:val="0"/>
          <w:marBottom w:val="0"/>
          <w:divBdr>
            <w:top w:val="none" w:sz="0" w:space="0" w:color="auto"/>
            <w:left w:val="none" w:sz="0" w:space="0" w:color="auto"/>
            <w:bottom w:val="none" w:sz="0" w:space="0" w:color="auto"/>
            <w:right w:val="none" w:sz="0" w:space="0" w:color="auto"/>
          </w:divBdr>
          <w:divsChild>
            <w:div w:id="5797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2921">
      <w:bodyDiv w:val="1"/>
      <w:marLeft w:val="0"/>
      <w:marRight w:val="0"/>
      <w:marTop w:val="0"/>
      <w:marBottom w:val="0"/>
      <w:divBdr>
        <w:top w:val="none" w:sz="0" w:space="0" w:color="auto"/>
        <w:left w:val="none" w:sz="0" w:space="0" w:color="auto"/>
        <w:bottom w:val="none" w:sz="0" w:space="0" w:color="auto"/>
        <w:right w:val="none" w:sz="0" w:space="0" w:color="auto"/>
      </w:divBdr>
    </w:div>
    <w:div w:id="605234539">
      <w:bodyDiv w:val="1"/>
      <w:marLeft w:val="0"/>
      <w:marRight w:val="0"/>
      <w:marTop w:val="0"/>
      <w:marBottom w:val="0"/>
      <w:divBdr>
        <w:top w:val="none" w:sz="0" w:space="0" w:color="auto"/>
        <w:left w:val="none" w:sz="0" w:space="0" w:color="auto"/>
        <w:bottom w:val="none" w:sz="0" w:space="0" w:color="auto"/>
        <w:right w:val="none" w:sz="0" w:space="0" w:color="auto"/>
      </w:divBdr>
    </w:div>
    <w:div w:id="623849418">
      <w:bodyDiv w:val="1"/>
      <w:marLeft w:val="0"/>
      <w:marRight w:val="0"/>
      <w:marTop w:val="0"/>
      <w:marBottom w:val="0"/>
      <w:divBdr>
        <w:top w:val="none" w:sz="0" w:space="0" w:color="auto"/>
        <w:left w:val="none" w:sz="0" w:space="0" w:color="auto"/>
        <w:bottom w:val="none" w:sz="0" w:space="0" w:color="auto"/>
        <w:right w:val="none" w:sz="0" w:space="0" w:color="auto"/>
      </w:divBdr>
    </w:div>
    <w:div w:id="625549497">
      <w:bodyDiv w:val="1"/>
      <w:marLeft w:val="0"/>
      <w:marRight w:val="0"/>
      <w:marTop w:val="0"/>
      <w:marBottom w:val="0"/>
      <w:divBdr>
        <w:top w:val="none" w:sz="0" w:space="0" w:color="auto"/>
        <w:left w:val="none" w:sz="0" w:space="0" w:color="auto"/>
        <w:bottom w:val="none" w:sz="0" w:space="0" w:color="auto"/>
        <w:right w:val="none" w:sz="0" w:space="0" w:color="auto"/>
      </w:divBdr>
    </w:div>
    <w:div w:id="642344657">
      <w:bodyDiv w:val="1"/>
      <w:marLeft w:val="0"/>
      <w:marRight w:val="0"/>
      <w:marTop w:val="0"/>
      <w:marBottom w:val="0"/>
      <w:divBdr>
        <w:top w:val="none" w:sz="0" w:space="0" w:color="auto"/>
        <w:left w:val="none" w:sz="0" w:space="0" w:color="auto"/>
        <w:bottom w:val="none" w:sz="0" w:space="0" w:color="auto"/>
        <w:right w:val="none" w:sz="0" w:space="0" w:color="auto"/>
      </w:divBdr>
    </w:div>
    <w:div w:id="715279335">
      <w:bodyDiv w:val="1"/>
      <w:marLeft w:val="0"/>
      <w:marRight w:val="0"/>
      <w:marTop w:val="0"/>
      <w:marBottom w:val="0"/>
      <w:divBdr>
        <w:top w:val="none" w:sz="0" w:space="0" w:color="auto"/>
        <w:left w:val="none" w:sz="0" w:space="0" w:color="auto"/>
        <w:bottom w:val="none" w:sz="0" w:space="0" w:color="auto"/>
        <w:right w:val="none" w:sz="0" w:space="0" w:color="auto"/>
      </w:divBdr>
      <w:divsChild>
        <w:div w:id="1778716317">
          <w:marLeft w:val="0"/>
          <w:marRight w:val="0"/>
          <w:marTop w:val="0"/>
          <w:marBottom w:val="0"/>
          <w:divBdr>
            <w:top w:val="none" w:sz="0" w:space="0" w:color="auto"/>
            <w:left w:val="none" w:sz="0" w:space="0" w:color="auto"/>
            <w:bottom w:val="none" w:sz="0" w:space="0" w:color="auto"/>
            <w:right w:val="none" w:sz="0" w:space="0" w:color="auto"/>
          </w:divBdr>
        </w:div>
      </w:divsChild>
    </w:div>
    <w:div w:id="779643314">
      <w:bodyDiv w:val="1"/>
      <w:marLeft w:val="0"/>
      <w:marRight w:val="0"/>
      <w:marTop w:val="0"/>
      <w:marBottom w:val="0"/>
      <w:divBdr>
        <w:top w:val="none" w:sz="0" w:space="0" w:color="auto"/>
        <w:left w:val="none" w:sz="0" w:space="0" w:color="auto"/>
        <w:bottom w:val="none" w:sz="0" w:space="0" w:color="auto"/>
        <w:right w:val="none" w:sz="0" w:space="0" w:color="auto"/>
      </w:divBdr>
    </w:div>
    <w:div w:id="786126546">
      <w:bodyDiv w:val="1"/>
      <w:marLeft w:val="0"/>
      <w:marRight w:val="0"/>
      <w:marTop w:val="0"/>
      <w:marBottom w:val="0"/>
      <w:divBdr>
        <w:top w:val="none" w:sz="0" w:space="0" w:color="auto"/>
        <w:left w:val="none" w:sz="0" w:space="0" w:color="auto"/>
        <w:bottom w:val="none" w:sz="0" w:space="0" w:color="auto"/>
        <w:right w:val="none" w:sz="0" w:space="0" w:color="auto"/>
      </w:divBdr>
    </w:div>
    <w:div w:id="842207983">
      <w:bodyDiv w:val="1"/>
      <w:marLeft w:val="0"/>
      <w:marRight w:val="0"/>
      <w:marTop w:val="0"/>
      <w:marBottom w:val="0"/>
      <w:divBdr>
        <w:top w:val="none" w:sz="0" w:space="0" w:color="auto"/>
        <w:left w:val="none" w:sz="0" w:space="0" w:color="auto"/>
        <w:bottom w:val="none" w:sz="0" w:space="0" w:color="auto"/>
        <w:right w:val="none" w:sz="0" w:space="0" w:color="auto"/>
      </w:divBdr>
    </w:div>
    <w:div w:id="846016305">
      <w:bodyDiv w:val="1"/>
      <w:marLeft w:val="0"/>
      <w:marRight w:val="0"/>
      <w:marTop w:val="0"/>
      <w:marBottom w:val="0"/>
      <w:divBdr>
        <w:top w:val="none" w:sz="0" w:space="0" w:color="auto"/>
        <w:left w:val="none" w:sz="0" w:space="0" w:color="auto"/>
        <w:bottom w:val="none" w:sz="0" w:space="0" w:color="auto"/>
        <w:right w:val="none" w:sz="0" w:space="0" w:color="auto"/>
      </w:divBdr>
    </w:div>
    <w:div w:id="853609561">
      <w:bodyDiv w:val="1"/>
      <w:marLeft w:val="0"/>
      <w:marRight w:val="0"/>
      <w:marTop w:val="0"/>
      <w:marBottom w:val="0"/>
      <w:divBdr>
        <w:top w:val="none" w:sz="0" w:space="0" w:color="auto"/>
        <w:left w:val="none" w:sz="0" w:space="0" w:color="auto"/>
        <w:bottom w:val="none" w:sz="0" w:space="0" w:color="auto"/>
        <w:right w:val="none" w:sz="0" w:space="0" w:color="auto"/>
      </w:divBdr>
    </w:div>
    <w:div w:id="873154282">
      <w:bodyDiv w:val="1"/>
      <w:marLeft w:val="0"/>
      <w:marRight w:val="0"/>
      <w:marTop w:val="0"/>
      <w:marBottom w:val="0"/>
      <w:divBdr>
        <w:top w:val="none" w:sz="0" w:space="0" w:color="auto"/>
        <w:left w:val="none" w:sz="0" w:space="0" w:color="auto"/>
        <w:bottom w:val="none" w:sz="0" w:space="0" w:color="auto"/>
        <w:right w:val="none" w:sz="0" w:space="0" w:color="auto"/>
      </w:divBdr>
    </w:div>
    <w:div w:id="877282984">
      <w:bodyDiv w:val="1"/>
      <w:marLeft w:val="0"/>
      <w:marRight w:val="0"/>
      <w:marTop w:val="0"/>
      <w:marBottom w:val="0"/>
      <w:divBdr>
        <w:top w:val="none" w:sz="0" w:space="0" w:color="auto"/>
        <w:left w:val="none" w:sz="0" w:space="0" w:color="auto"/>
        <w:bottom w:val="none" w:sz="0" w:space="0" w:color="auto"/>
        <w:right w:val="none" w:sz="0" w:space="0" w:color="auto"/>
      </w:divBdr>
    </w:div>
    <w:div w:id="932972659">
      <w:bodyDiv w:val="1"/>
      <w:marLeft w:val="0"/>
      <w:marRight w:val="0"/>
      <w:marTop w:val="0"/>
      <w:marBottom w:val="0"/>
      <w:divBdr>
        <w:top w:val="none" w:sz="0" w:space="0" w:color="auto"/>
        <w:left w:val="none" w:sz="0" w:space="0" w:color="auto"/>
        <w:bottom w:val="none" w:sz="0" w:space="0" w:color="auto"/>
        <w:right w:val="none" w:sz="0" w:space="0" w:color="auto"/>
      </w:divBdr>
    </w:div>
    <w:div w:id="948581032">
      <w:bodyDiv w:val="1"/>
      <w:marLeft w:val="0"/>
      <w:marRight w:val="0"/>
      <w:marTop w:val="0"/>
      <w:marBottom w:val="0"/>
      <w:divBdr>
        <w:top w:val="none" w:sz="0" w:space="0" w:color="auto"/>
        <w:left w:val="none" w:sz="0" w:space="0" w:color="auto"/>
        <w:bottom w:val="none" w:sz="0" w:space="0" w:color="auto"/>
        <w:right w:val="none" w:sz="0" w:space="0" w:color="auto"/>
      </w:divBdr>
    </w:div>
    <w:div w:id="948971172">
      <w:bodyDiv w:val="1"/>
      <w:marLeft w:val="0"/>
      <w:marRight w:val="0"/>
      <w:marTop w:val="0"/>
      <w:marBottom w:val="0"/>
      <w:divBdr>
        <w:top w:val="none" w:sz="0" w:space="0" w:color="auto"/>
        <w:left w:val="none" w:sz="0" w:space="0" w:color="auto"/>
        <w:bottom w:val="none" w:sz="0" w:space="0" w:color="auto"/>
        <w:right w:val="none" w:sz="0" w:space="0" w:color="auto"/>
      </w:divBdr>
    </w:div>
    <w:div w:id="952401292">
      <w:bodyDiv w:val="1"/>
      <w:marLeft w:val="0"/>
      <w:marRight w:val="0"/>
      <w:marTop w:val="0"/>
      <w:marBottom w:val="0"/>
      <w:divBdr>
        <w:top w:val="none" w:sz="0" w:space="0" w:color="auto"/>
        <w:left w:val="none" w:sz="0" w:space="0" w:color="auto"/>
        <w:bottom w:val="none" w:sz="0" w:space="0" w:color="auto"/>
        <w:right w:val="none" w:sz="0" w:space="0" w:color="auto"/>
      </w:divBdr>
    </w:div>
    <w:div w:id="981693449">
      <w:bodyDiv w:val="1"/>
      <w:marLeft w:val="0"/>
      <w:marRight w:val="0"/>
      <w:marTop w:val="0"/>
      <w:marBottom w:val="0"/>
      <w:divBdr>
        <w:top w:val="none" w:sz="0" w:space="0" w:color="auto"/>
        <w:left w:val="none" w:sz="0" w:space="0" w:color="auto"/>
        <w:bottom w:val="none" w:sz="0" w:space="0" w:color="auto"/>
        <w:right w:val="none" w:sz="0" w:space="0" w:color="auto"/>
      </w:divBdr>
    </w:div>
    <w:div w:id="985208372">
      <w:bodyDiv w:val="1"/>
      <w:marLeft w:val="0"/>
      <w:marRight w:val="0"/>
      <w:marTop w:val="0"/>
      <w:marBottom w:val="0"/>
      <w:divBdr>
        <w:top w:val="none" w:sz="0" w:space="0" w:color="auto"/>
        <w:left w:val="none" w:sz="0" w:space="0" w:color="auto"/>
        <w:bottom w:val="none" w:sz="0" w:space="0" w:color="auto"/>
        <w:right w:val="none" w:sz="0" w:space="0" w:color="auto"/>
      </w:divBdr>
    </w:div>
    <w:div w:id="986863073">
      <w:bodyDiv w:val="1"/>
      <w:marLeft w:val="0"/>
      <w:marRight w:val="0"/>
      <w:marTop w:val="0"/>
      <w:marBottom w:val="0"/>
      <w:divBdr>
        <w:top w:val="none" w:sz="0" w:space="0" w:color="auto"/>
        <w:left w:val="none" w:sz="0" w:space="0" w:color="auto"/>
        <w:bottom w:val="none" w:sz="0" w:space="0" w:color="auto"/>
        <w:right w:val="none" w:sz="0" w:space="0" w:color="auto"/>
      </w:divBdr>
    </w:div>
    <w:div w:id="987242176">
      <w:bodyDiv w:val="1"/>
      <w:marLeft w:val="0"/>
      <w:marRight w:val="0"/>
      <w:marTop w:val="0"/>
      <w:marBottom w:val="0"/>
      <w:divBdr>
        <w:top w:val="none" w:sz="0" w:space="0" w:color="auto"/>
        <w:left w:val="none" w:sz="0" w:space="0" w:color="auto"/>
        <w:bottom w:val="none" w:sz="0" w:space="0" w:color="auto"/>
        <w:right w:val="none" w:sz="0" w:space="0" w:color="auto"/>
      </w:divBdr>
    </w:div>
    <w:div w:id="1000354921">
      <w:bodyDiv w:val="1"/>
      <w:marLeft w:val="0"/>
      <w:marRight w:val="0"/>
      <w:marTop w:val="0"/>
      <w:marBottom w:val="0"/>
      <w:divBdr>
        <w:top w:val="none" w:sz="0" w:space="0" w:color="auto"/>
        <w:left w:val="none" w:sz="0" w:space="0" w:color="auto"/>
        <w:bottom w:val="none" w:sz="0" w:space="0" w:color="auto"/>
        <w:right w:val="none" w:sz="0" w:space="0" w:color="auto"/>
      </w:divBdr>
    </w:div>
    <w:div w:id="1012608310">
      <w:bodyDiv w:val="1"/>
      <w:marLeft w:val="0"/>
      <w:marRight w:val="0"/>
      <w:marTop w:val="0"/>
      <w:marBottom w:val="0"/>
      <w:divBdr>
        <w:top w:val="none" w:sz="0" w:space="0" w:color="auto"/>
        <w:left w:val="none" w:sz="0" w:space="0" w:color="auto"/>
        <w:bottom w:val="none" w:sz="0" w:space="0" w:color="auto"/>
        <w:right w:val="none" w:sz="0" w:space="0" w:color="auto"/>
      </w:divBdr>
    </w:div>
    <w:div w:id="1040477085">
      <w:bodyDiv w:val="1"/>
      <w:marLeft w:val="0"/>
      <w:marRight w:val="0"/>
      <w:marTop w:val="0"/>
      <w:marBottom w:val="0"/>
      <w:divBdr>
        <w:top w:val="none" w:sz="0" w:space="0" w:color="auto"/>
        <w:left w:val="none" w:sz="0" w:space="0" w:color="auto"/>
        <w:bottom w:val="none" w:sz="0" w:space="0" w:color="auto"/>
        <w:right w:val="none" w:sz="0" w:space="0" w:color="auto"/>
      </w:divBdr>
    </w:div>
    <w:div w:id="1053426763">
      <w:bodyDiv w:val="1"/>
      <w:marLeft w:val="0"/>
      <w:marRight w:val="0"/>
      <w:marTop w:val="0"/>
      <w:marBottom w:val="0"/>
      <w:divBdr>
        <w:top w:val="none" w:sz="0" w:space="0" w:color="auto"/>
        <w:left w:val="none" w:sz="0" w:space="0" w:color="auto"/>
        <w:bottom w:val="none" w:sz="0" w:space="0" w:color="auto"/>
        <w:right w:val="none" w:sz="0" w:space="0" w:color="auto"/>
      </w:divBdr>
    </w:div>
    <w:div w:id="1056197195">
      <w:bodyDiv w:val="1"/>
      <w:marLeft w:val="0"/>
      <w:marRight w:val="0"/>
      <w:marTop w:val="0"/>
      <w:marBottom w:val="0"/>
      <w:divBdr>
        <w:top w:val="none" w:sz="0" w:space="0" w:color="auto"/>
        <w:left w:val="none" w:sz="0" w:space="0" w:color="auto"/>
        <w:bottom w:val="none" w:sz="0" w:space="0" w:color="auto"/>
        <w:right w:val="none" w:sz="0" w:space="0" w:color="auto"/>
      </w:divBdr>
    </w:div>
    <w:div w:id="1091583830">
      <w:bodyDiv w:val="1"/>
      <w:marLeft w:val="0"/>
      <w:marRight w:val="0"/>
      <w:marTop w:val="0"/>
      <w:marBottom w:val="0"/>
      <w:divBdr>
        <w:top w:val="none" w:sz="0" w:space="0" w:color="auto"/>
        <w:left w:val="none" w:sz="0" w:space="0" w:color="auto"/>
        <w:bottom w:val="none" w:sz="0" w:space="0" w:color="auto"/>
        <w:right w:val="none" w:sz="0" w:space="0" w:color="auto"/>
      </w:divBdr>
    </w:div>
    <w:div w:id="1111508352">
      <w:bodyDiv w:val="1"/>
      <w:marLeft w:val="0"/>
      <w:marRight w:val="0"/>
      <w:marTop w:val="0"/>
      <w:marBottom w:val="0"/>
      <w:divBdr>
        <w:top w:val="none" w:sz="0" w:space="0" w:color="auto"/>
        <w:left w:val="none" w:sz="0" w:space="0" w:color="auto"/>
        <w:bottom w:val="none" w:sz="0" w:space="0" w:color="auto"/>
        <w:right w:val="none" w:sz="0" w:space="0" w:color="auto"/>
      </w:divBdr>
    </w:div>
    <w:div w:id="1117720620">
      <w:bodyDiv w:val="1"/>
      <w:marLeft w:val="0"/>
      <w:marRight w:val="0"/>
      <w:marTop w:val="0"/>
      <w:marBottom w:val="0"/>
      <w:divBdr>
        <w:top w:val="none" w:sz="0" w:space="0" w:color="auto"/>
        <w:left w:val="none" w:sz="0" w:space="0" w:color="auto"/>
        <w:bottom w:val="none" w:sz="0" w:space="0" w:color="auto"/>
        <w:right w:val="none" w:sz="0" w:space="0" w:color="auto"/>
      </w:divBdr>
    </w:div>
    <w:div w:id="1126965780">
      <w:bodyDiv w:val="1"/>
      <w:marLeft w:val="0"/>
      <w:marRight w:val="0"/>
      <w:marTop w:val="0"/>
      <w:marBottom w:val="0"/>
      <w:divBdr>
        <w:top w:val="none" w:sz="0" w:space="0" w:color="auto"/>
        <w:left w:val="none" w:sz="0" w:space="0" w:color="auto"/>
        <w:bottom w:val="none" w:sz="0" w:space="0" w:color="auto"/>
        <w:right w:val="none" w:sz="0" w:space="0" w:color="auto"/>
      </w:divBdr>
    </w:div>
    <w:div w:id="1133596710">
      <w:bodyDiv w:val="1"/>
      <w:marLeft w:val="0"/>
      <w:marRight w:val="0"/>
      <w:marTop w:val="0"/>
      <w:marBottom w:val="0"/>
      <w:divBdr>
        <w:top w:val="none" w:sz="0" w:space="0" w:color="auto"/>
        <w:left w:val="none" w:sz="0" w:space="0" w:color="auto"/>
        <w:bottom w:val="none" w:sz="0" w:space="0" w:color="auto"/>
        <w:right w:val="none" w:sz="0" w:space="0" w:color="auto"/>
      </w:divBdr>
    </w:div>
    <w:div w:id="1139614130">
      <w:bodyDiv w:val="1"/>
      <w:marLeft w:val="0"/>
      <w:marRight w:val="0"/>
      <w:marTop w:val="0"/>
      <w:marBottom w:val="0"/>
      <w:divBdr>
        <w:top w:val="none" w:sz="0" w:space="0" w:color="auto"/>
        <w:left w:val="none" w:sz="0" w:space="0" w:color="auto"/>
        <w:bottom w:val="none" w:sz="0" w:space="0" w:color="auto"/>
        <w:right w:val="none" w:sz="0" w:space="0" w:color="auto"/>
      </w:divBdr>
    </w:div>
    <w:div w:id="1152866808">
      <w:bodyDiv w:val="1"/>
      <w:marLeft w:val="0"/>
      <w:marRight w:val="0"/>
      <w:marTop w:val="0"/>
      <w:marBottom w:val="0"/>
      <w:divBdr>
        <w:top w:val="none" w:sz="0" w:space="0" w:color="auto"/>
        <w:left w:val="none" w:sz="0" w:space="0" w:color="auto"/>
        <w:bottom w:val="none" w:sz="0" w:space="0" w:color="auto"/>
        <w:right w:val="none" w:sz="0" w:space="0" w:color="auto"/>
      </w:divBdr>
    </w:div>
    <w:div w:id="1156339183">
      <w:bodyDiv w:val="1"/>
      <w:marLeft w:val="0"/>
      <w:marRight w:val="0"/>
      <w:marTop w:val="0"/>
      <w:marBottom w:val="0"/>
      <w:divBdr>
        <w:top w:val="none" w:sz="0" w:space="0" w:color="auto"/>
        <w:left w:val="none" w:sz="0" w:space="0" w:color="auto"/>
        <w:bottom w:val="none" w:sz="0" w:space="0" w:color="auto"/>
        <w:right w:val="none" w:sz="0" w:space="0" w:color="auto"/>
      </w:divBdr>
    </w:div>
    <w:div w:id="1171917567">
      <w:bodyDiv w:val="1"/>
      <w:marLeft w:val="0"/>
      <w:marRight w:val="0"/>
      <w:marTop w:val="0"/>
      <w:marBottom w:val="0"/>
      <w:divBdr>
        <w:top w:val="none" w:sz="0" w:space="0" w:color="auto"/>
        <w:left w:val="none" w:sz="0" w:space="0" w:color="auto"/>
        <w:bottom w:val="none" w:sz="0" w:space="0" w:color="auto"/>
        <w:right w:val="none" w:sz="0" w:space="0" w:color="auto"/>
      </w:divBdr>
    </w:div>
    <w:div w:id="1198736391">
      <w:bodyDiv w:val="1"/>
      <w:marLeft w:val="0"/>
      <w:marRight w:val="0"/>
      <w:marTop w:val="0"/>
      <w:marBottom w:val="0"/>
      <w:divBdr>
        <w:top w:val="none" w:sz="0" w:space="0" w:color="auto"/>
        <w:left w:val="none" w:sz="0" w:space="0" w:color="auto"/>
        <w:bottom w:val="none" w:sz="0" w:space="0" w:color="auto"/>
        <w:right w:val="none" w:sz="0" w:space="0" w:color="auto"/>
      </w:divBdr>
    </w:div>
    <w:div w:id="1212306009">
      <w:bodyDiv w:val="1"/>
      <w:marLeft w:val="0"/>
      <w:marRight w:val="0"/>
      <w:marTop w:val="0"/>
      <w:marBottom w:val="0"/>
      <w:divBdr>
        <w:top w:val="none" w:sz="0" w:space="0" w:color="auto"/>
        <w:left w:val="none" w:sz="0" w:space="0" w:color="auto"/>
        <w:bottom w:val="none" w:sz="0" w:space="0" w:color="auto"/>
        <w:right w:val="none" w:sz="0" w:space="0" w:color="auto"/>
      </w:divBdr>
    </w:div>
    <w:div w:id="1278756419">
      <w:bodyDiv w:val="1"/>
      <w:marLeft w:val="0"/>
      <w:marRight w:val="0"/>
      <w:marTop w:val="0"/>
      <w:marBottom w:val="0"/>
      <w:divBdr>
        <w:top w:val="none" w:sz="0" w:space="0" w:color="auto"/>
        <w:left w:val="none" w:sz="0" w:space="0" w:color="auto"/>
        <w:bottom w:val="none" w:sz="0" w:space="0" w:color="auto"/>
        <w:right w:val="none" w:sz="0" w:space="0" w:color="auto"/>
      </w:divBdr>
    </w:div>
    <w:div w:id="1310330489">
      <w:bodyDiv w:val="1"/>
      <w:marLeft w:val="0"/>
      <w:marRight w:val="0"/>
      <w:marTop w:val="0"/>
      <w:marBottom w:val="0"/>
      <w:divBdr>
        <w:top w:val="none" w:sz="0" w:space="0" w:color="auto"/>
        <w:left w:val="none" w:sz="0" w:space="0" w:color="auto"/>
        <w:bottom w:val="none" w:sz="0" w:space="0" w:color="auto"/>
        <w:right w:val="none" w:sz="0" w:space="0" w:color="auto"/>
      </w:divBdr>
    </w:div>
    <w:div w:id="1336150644">
      <w:bodyDiv w:val="1"/>
      <w:marLeft w:val="0"/>
      <w:marRight w:val="0"/>
      <w:marTop w:val="0"/>
      <w:marBottom w:val="0"/>
      <w:divBdr>
        <w:top w:val="none" w:sz="0" w:space="0" w:color="auto"/>
        <w:left w:val="none" w:sz="0" w:space="0" w:color="auto"/>
        <w:bottom w:val="none" w:sz="0" w:space="0" w:color="auto"/>
        <w:right w:val="none" w:sz="0" w:space="0" w:color="auto"/>
      </w:divBdr>
    </w:div>
    <w:div w:id="1348825021">
      <w:bodyDiv w:val="1"/>
      <w:marLeft w:val="0"/>
      <w:marRight w:val="0"/>
      <w:marTop w:val="0"/>
      <w:marBottom w:val="0"/>
      <w:divBdr>
        <w:top w:val="none" w:sz="0" w:space="0" w:color="auto"/>
        <w:left w:val="none" w:sz="0" w:space="0" w:color="auto"/>
        <w:bottom w:val="none" w:sz="0" w:space="0" w:color="auto"/>
        <w:right w:val="none" w:sz="0" w:space="0" w:color="auto"/>
      </w:divBdr>
    </w:div>
    <w:div w:id="1376661351">
      <w:bodyDiv w:val="1"/>
      <w:marLeft w:val="0"/>
      <w:marRight w:val="0"/>
      <w:marTop w:val="0"/>
      <w:marBottom w:val="0"/>
      <w:divBdr>
        <w:top w:val="none" w:sz="0" w:space="0" w:color="auto"/>
        <w:left w:val="none" w:sz="0" w:space="0" w:color="auto"/>
        <w:bottom w:val="none" w:sz="0" w:space="0" w:color="auto"/>
        <w:right w:val="none" w:sz="0" w:space="0" w:color="auto"/>
      </w:divBdr>
    </w:div>
    <w:div w:id="1385912616">
      <w:bodyDiv w:val="1"/>
      <w:marLeft w:val="0"/>
      <w:marRight w:val="0"/>
      <w:marTop w:val="0"/>
      <w:marBottom w:val="0"/>
      <w:divBdr>
        <w:top w:val="none" w:sz="0" w:space="0" w:color="auto"/>
        <w:left w:val="none" w:sz="0" w:space="0" w:color="auto"/>
        <w:bottom w:val="none" w:sz="0" w:space="0" w:color="auto"/>
        <w:right w:val="none" w:sz="0" w:space="0" w:color="auto"/>
      </w:divBdr>
    </w:div>
    <w:div w:id="1410885053">
      <w:bodyDiv w:val="1"/>
      <w:marLeft w:val="0"/>
      <w:marRight w:val="0"/>
      <w:marTop w:val="0"/>
      <w:marBottom w:val="0"/>
      <w:divBdr>
        <w:top w:val="none" w:sz="0" w:space="0" w:color="auto"/>
        <w:left w:val="none" w:sz="0" w:space="0" w:color="auto"/>
        <w:bottom w:val="none" w:sz="0" w:space="0" w:color="auto"/>
        <w:right w:val="none" w:sz="0" w:space="0" w:color="auto"/>
      </w:divBdr>
    </w:div>
    <w:div w:id="1413117603">
      <w:bodyDiv w:val="1"/>
      <w:marLeft w:val="0"/>
      <w:marRight w:val="0"/>
      <w:marTop w:val="0"/>
      <w:marBottom w:val="0"/>
      <w:divBdr>
        <w:top w:val="none" w:sz="0" w:space="0" w:color="auto"/>
        <w:left w:val="none" w:sz="0" w:space="0" w:color="auto"/>
        <w:bottom w:val="none" w:sz="0" w:space="0" w:color="auto"/>
        <w:right w:val="none" w:sz="0" w:space="0" w:color="auto"/>
      </w:divBdr>
    </w:div>
    <w:div w:id="1539126460">
      <w:bodyDiv w:val="1"/>
      <w:marLeft w:val="0"/>
      <w:marRight w:val="0"/>
      <w:marTop w:val="0"/>
      <w:marBottom w:val="0"/>
      <w:divBdr>
        <w:top w:val="none" w:sz="0" w:space="0" w:color="auto"/>
        <w:left w:val="none" w:sz="0" w:space="0" w:color="auto"/>
        <w:bottom w:val="none" w:sz="0" w:space="0" w:color="auto"/>
        <w:right w:val="none" w:sz="0" w:space="0" w:color="auto"/>
      </w:divBdr>
    </w:div>
    <w:div w:id="1575628967">
      <w:bodyDiv w:val="1"/>
      <w:marLeft w:val="0"/>
      <w:marRight w:val="0"/>
      <w:marTop w:val="0"/>
      <w:marBottom w:val="0"/>
      <w:divBdr>
        <w:top w:val="none" w:sz="0" w:space="0" w:color="auto"/>
        <w:left w:val="none" w:sz="0" w:space="0" w:color="auto"/>
        <w:bottom w:val="none" w:sz="0" w:space="0" w:color="auto"/>
        <w:right w:val="none" w:sz="0" w:space="0" w:color="auto"/>
      </w:divBdr>
    </w:div>
    <w:div w:id="1580167037">
      <w:bodyDiv w:val="1"/>
      <w:marLeft w:val="0"/>
      <w:marRight w:val="0"/>
      <w:marTop w:val="0"/>
      <w:marBottom w:val="0"/>
      <w:divBdr>
        <w:top w:val="none" w:sz="0" w:space="0" w:color="auto"/>
        <w:left w:val="none" w:sz="0" w:space="0" w:color="auto"/>
        <w:bottom w:val="none" w:sz="0" w:space="0" w:color="auto"/>
        <w:right w:val="none" w:sz="0" w:space="0" w:color="auto"/>
      </w:divBdr>
    </w:div>
    <w:div w:id="1591349237">
      <w:bodyDiv w:val="1"/>
      <w:marLeft w:val="0"/>
      <w:marRight w:val="0"/>
      <w:marTop w:val="0"/>
      <w:marBottom w:val="0"/>
      <w:divBdr>
        <w:top w:val="none" w:sz="0" w:space="0" w:color="auto"/>
        <w:left w:val="none" w:sz="0" w:space="0" w:color="auto"/>
        <w:bottom w:val="none" w:sz="0" w:space="0" w:color="auto"/>
        <w:right w:val="none" w:sz="0" w:space="0" w:color="auto"/>
      </w:divBdr>
    </w:div>
    <w:div w:id="1603536810">
      <w:bodyDiv w:val="1"/>
      <w:marLeft w:val="0"/>
      <w:marRight w:val="0"/>
      <w:marTop w:val="0"/>
      <w:marBottom w:val="0"/>
      <w:divBdr>
        <w:top w:val="none" w:sz="0" w:space="0" w:color="auto"/>
        <w:left w:val="none" w:sz="0" w:space="0" w:color="auto"/>
        <w:bottom w:val="none" w:sz="0" w:space="0" w:color="auto"/>
        <w:right w:val="none" w:sz="0" w:space="0" w:color="auto"/>
      </w:divBdr>
    </w:div>
    <w:div w:id="1608734652">
      <w:bodyDiv w:val="1"/>
      <w:marLeft w:val="0"/>
      <w:marRight w:val="0"/>
      <w:marTop w:val="0"/>
      <w:marBottom w:val="0"/>
      <w:divBdr>
        <w:top w:val="none" w:sz="0" w:space="0" w:color="auto"/>
        <w:left w:val="none" w:sz="0" w:space="0" w:color="auto"/>
        <w:bottom w:val="none" w:sz="0" w:space="0" w:color="auto"/>
        <w:right w:val="none" w:sz="0" w:space="0" w:color="auto"/>
      </w:divBdr>
    </w:div>
    <w:div w:id="1613321186">
      <w:bodyDiv w:val="1"/>
      <w:marLeft w:val="0"/>
      <w:marRight w:val="0"/>
      <w:marTop w:val="0"/>
      <w:marBottom w:val="0"/>
      <w:divBdr>
        <w:top w:val="none" w:sz="0" w:space="0" w:color="auto"/>
        <w:left w:val="none" w:sz="0" w:space="0" w:color="auto"/>
        <w:bottom w:val="none" w:sz="0" w:space="0" w:color="auto"/>
        <w:right w:val="none" w:sz="0" w:space="0" w:color="auto"/>
      </w:divBdr>
    </w:div>
    <w:div w:id="1616325640">
      <w:bodyDiv w:val="1"/>
      <w:marLeft w:val="0"/>
      <w:marRight w:val="0"/>
      <w:marTop w:val="0"/>
      <w:marBottom w:val="0"/>
      <w:divBdr>
        <w:top w:val="none" w:sz="0" w:space="0" w:color="auto"/>
        <w:left w:val="none" w:sz="0" w:space="0" w:color="auto"/>
        <w:bottom w:val="none" w:sz="0" w:space="0" w:color="auto"/>
        <w:right w:val="none" w:sz="0" w:space="0" w:color="auto"/>
      </w:divBdr>
    </w:div>
    <w:div w:id="1645309960">
      <w:bodyDiv w:val="1"/>
      <w:marLeft w:val="0"/>
      <w:marRight w:val="0"/>
      <w:marTop w:val="0"/>
      <w:marBottom w:val="0"/>
      <w:divBdr>
        <w:top w:val="none" w:sz="0" w:space="0" w:color="auto"/>
        <w:left w:val="none" w:sz="0" w:space="0" w:color="auto"/>
        <w:bottom w:val="none" w:sz="0" w:space="0" w:color="auto"/>
        <w:right w:val="none" w:sz="0" w:space="0" w:color="auto"/>
      </w:divBdr>
    </w:div>
    <w:div w:id="1661076183">
      <w:bodyDiv w:val="1"/>
      <w:marLeft w:val="0"/>
      <w:marRight w:val="0"/>
      <w:marTop w:val="0"/>
      <w:marBottom w:val="0"/>
      <w:divBdr>
        <w:top w:val="none" w:sz="0" w:space="0" w:color="auto"/>
        <w:left w:val="none" w:sz="0" w:space="0" w:color="auto"/>
        <w:bottom w:val="none" w:sz="0" w:space="0" w:color="auto"/>
        <w:right w:val="none" w:sz="0" w:space="0" w:color="auto"/>
      </w:divBdr>
    </w:div>
    <w:div w:id="1701468626">
      <w:bodyDiv w:val="1"/>
      <w:marLeft w:val="0"/>
      <w:marRight w:val="0"/>
      <w:marTop w:val="0"/>
      <w:marBottom w:val="0"/>
      <w:divBdr>
        <w:top w:val="none" w:sz="0" w:space="0" w:color="auto"/>
        <w:left w:val="none" w:sz="0" w:space="0" w:color="auto"/>
        <w:bottom w:val="none" w:sz="0" w:space="0" w:color="auto"/>
        <w:right w:val="none" w:sz="0" w:space="0" w:color="auto"/>
      </w:divBdr>
    </w:div>
    <w:div w:id="1709377197">
      <w:bodyDiv w:val="1"/>
      <w:marLeft w:val="0"/>
      <w:marRight w:val="0"/>
      <w:marTop w:val="0"/>
      <w:marBottom w:val="0"/>
      <w:divBdr>
        <w:top w:val="none" w:sz="0" w:space="0" w:color="auto"/>
        <w:left w:val="none" w:sz="0" w:space="0" w:color="auto"/>
        <w:bottom w:val="none" w:sz="0" w:space="0" w:color="auto"/>
        <w:right w:val="none" w:sz="0" w:space="0" w:color="auto"/>
      </w:divBdr>
    </w:div>
    <w:div w:id="1737781969">
      <w:bodyDiv w:val="1"/>
      <w:marLeft w:val="0"/>
      <w:marRight w:val="0"/>
      <w:marTop w:val="0"/>
      <w:marBottom w:val="0"/>
      <w:divBdr>
        <w:top w:val="none" w:sz="0" w:space="0" w:color="auto"/>
        <w:left w:val="none" w:sz="0" w:space="0" w:color="auto"/>
        <w:bottom w:val="none" w:sz="0" w:space="0" w:color="auto"/>
        <w:right w:val="none" w:sz="0" w:space="0" w:color="auto"/>
      </w:divBdr>
    </w:div>
    <w:div w:id="1779787300">
      <w:bodyDiv w:val="1"/>
      <w:marLeft w:val="0"/>
      <w:marRight w:val="0"/>
      <w:marTop w:val="0"/>
      <w:marBottom w:val="0"/>
      <w:divBdr>
        <w:top w:val="none" w:sz="0" w:space="0" w:color="auto"/>
        <w:left w:val="none" w:sz="0" w:space="0" w:color="auto"/>
        <w:bottom w:val="none" w:sz="0" w:space="0" w:color="auto"/>
        <w:right w:val="none" w:sz="0" w:space="0" w:color="auto"/>
      </w:divBdr>
    </w:div>
    <w:div w:id="1793358560">
      <w:bodyDiv w:val="1"/>
      <w:marLeft w:val="0"/>
      <w:marRight w:val="0"/>
      <w:marTop w:val="0"/>
      <w:marBottom w:val="0"/>
      <w:divBdr>
        <w:top w:val="none" w:sz="0" w:space="0" w:color="auto"/>
        <w:left w:val="none" w:sz="0" w:space="0" w:color="auto"/>
        <w:bottom w:val="none" w:sz="0" w:space="0" w:color="auto"/>
        <w:right w:val="none" w:sz="0" w:space="0" w:color="auto"/>
      </w:divBdr>
    </w:div>
    <w:div w:id="1830051634">
      <w:bodyDiv w:val="1"/>
      <w:marLeft w:val="0"/>
      <w:marRight w:val="0"/>
      <w:marTop w:val="0"/>
      <w:marBottom w:val="0"/>
      <w:divBdr>
        <w:top w:val="none" w:sz="0" w:space="0" w:color="auto"/>
        <w:left w:val="none" w:sz="0" w:space="0" w:color="auto"/>
        <w:bottom w:val="none" w:sz="0" w:space="0" w:color="auto"/>
        <w:right w:val="none" w:sz="0" w:space="0" w:color="auto"/>
      </w:divBdr>
    </w:div>
    <w:div w:id="1869829210">
      <w:bodyDiv w:val="1"/>
      <w:marLeft w:val="0"/>
      <w:marRight w:val="0"/>
      <w:marTop w:val="0"/>
      <w:marBottom w:val="0"/>
      <w:divBdr>
        <w:top w:val="none" w:sz="0" w:space="0" w:color="auto"/>
        <w:left w:val="none" w:sz="0" w:space="0" w:color="auto"/>
        <w:bottom w:val="none" w:sz="0" w:space="0" w:color="auto"/>
        <w:right w:val="none" w:sz="0" w:space="0" w:color="auto"/>
      </w:divBdr>
    </w:div>
    <w:div w:id="1887060617">
      <w:bodyDiv w:val="1"/>
      <w:marLeft w:val="0"/>
      <w:marRight w:val="0"/>
      <w:marTop w:val="0"/>
      <w:marBottom w:val="0"/>
      <w:divBdr>
        <w:top w:val="none" w:sz="0" w:space="0" w:color="auto"/>
        <w:left w:val="none" w:sz="0" w:space="0" w:color="auto"/>
        <w:bottom w:val="none" w:sz="0" w:space="0" w:color="auto"/>
        <w:right w:val="none" w:sz="0" w:space="0" w:color="auto"/>
      </w:divBdr>
    </w:div>
    <w:div w:id="1887402568">
      <w:bodyDiv w:val="1"/>
      <w:marLeft w:val="0"/>
      <w:marRight w:val="0"/>
      <w:marTop w:val="0"/>
      <w:marBottom w:val="0"/>
      <w:divBdr>
        <w:top w:val="none" w:sz="0" w:space="0" w:color="auto"/>
        <w:left w:val="none" w:sz="0" w:space="0" w:color="auto"/>
        <w:bottom w:val="none" w:sz="0" w:space="0" w:color="auto"/>
        <w:right w:val="none" w:sz="0" w:space="0" w:color="auto"/>
      </w:divBdr>
    </w:div>
    <w:div w:id="1907060141">
      <w:bodyDiv w:val="1"/>
      <w:marLeft w:val="0"/>
      <w:marRight w:val="0"/>
      <w:marTop w:val="0"/>
      <w:marBottom w:val="0"/>
      <w:divBdr>
        <w:top w:val="none" w:sz="0" w:space="0" w:color="auto"/>
        <w:left w:val="none" w:sz="0" w:space="0" w:color="auto"/>
        <w:bottom w:val="none" w:sz="0" w:space="0" w:color="auto"/>
        <w:right w:val="none" w:sz="0" w:space="0" w:color="auto"/>
      </w:divBdr>
    </w:div>
    <w:div w:id="1910581138">
      <w:bodyDiv w:val="1"/>
      <w:marLeft w:val="0"/>
      <w:marRight w:val="0"/>
      <w:marTop w:val="0"/>
      <w:marBottom w:val="0"/>
      <w:divBdr>
        <w:top w:val="none" w:sz="0" w:space="0" w:color="auto"/>
        <w:left w:val="none" w:sz="0" w:space="0" w:color="auto"/>
        <w:bottom w:val="none" w:sz="0" w:space="0" w:color="auto"/>
        <w:right w:val="none" w:sz="0" w:space="0" w:color="auto"/>
      </w:divBdr>
    </w:div>
    <w:div w:id="1914778927">
      <w:bodyDiv w:val="1"/>
      <w:marLeft w:val="0"/>
      <w:marRight w:val="0"/>
      <w:marTop w:val="0"/>
      <w:marBottom w:val="0"/>
      <w:divBdr>
        <w:top w:val="none" w:sz="0" w:space="0" w:color="auto"/>
        <w:left w:val="none" w:sz="0" w:space="0" w:color="auto"/>
        <w:bottom w:val="none" w:sz="0" w:space="0" w:color="auto"/>
        <w:right w:val="none" w:sz="0" w:space="0" w:color="auto"/>
      </w:divBdr>
    </w:div>
    <w:div w:id="1924561360">
      <w:bodyDiv w:val="1"/>
      <w:marLeft w:val="0"/>
      <w:marRight w:val="0"/>
      <w:marTop w:val="0"/>
      <w:marBottom w:val="0"/>
      <w:divBdr>
        <w:top w:val="none" w:sz="0" w:space="0" w:color="auto"/>
        <w:left w:val="none" w:sz="0" w:space="0" w:color="auto"/>
        <w:bottom w:val="none" w:sz="0" w:space="0" w:color="auto"/>
        <w:right w:val="none" w:sz="0" w:space="0" w:color="auto"/>
      </w:divBdr>
    </w:div>
    <w:div w:id="1938366680">
      <w:bodyDiv w:val="1"/>
      <w:marLeft w:val="0"/>
      <w:marRight w:val="0"/>
      <w:marTop w:val="0"/>
      <w:marBottom w:val="0"/>
      <w:divBdr>
        <w:top w:val="none" w:sz="0" w:space="0" w:color="auto"/>
        <w:left w:val="none" w:sz="0" w:space="0" w:color="auto"/>
        <w:bottom w:val="none" w:sz="0" w:space="0" w:color="auto"/>
        <w:right w:val="none" w:sz="0" w:space="0" w:color="auto"/>
      </w:divBdr>
    </w:div>
    <w:div w:id="1983541746">
      <w:bodyDiv w:val="1"/>
      <w:marLeft w:val="0"/>
      <w:marRight w:val="0"/>
      <w:marTop w:val="0"/>
      <w:marBottom w:val="0"/>
      <w:divBdr>
        <w:top w:val="none" w:sz="0" w:space="0" w:color="auto"/>
        <w:left w:val="none" w:sz="0" w:space="0" w:color="auto"/>
        <w:bottom w:val="none" w:sz="0" w:space="0" w:color="auto"/>
        <w:right w:val="none" w:sz="0" w:space="0" w:color="auto"/>
      </w:divBdr>
      <w:divsChild>
        <w:div w:id="1435244215">
          <w:marLeft w:val="0"/>
          <w:marRight w:val="0"/>
          <w:marTop w:val="0"/>
          <w:marBottom w:val="150"/>
          <w:divBdr>
            <w:top w:val="none" w:sz="0" w:space="0" w:color="auto"/>
            <w:left w:val="none" w:sz="0" w:space="0" w:color="auto"/>
            <w:bottom w:val="none" w:sz="0" w:space="0" w:color="auto"/>
            <w:right w:val="none" w:sz="0" w:space="0" w:color="auto"/>
          </w:divBdr>
        </w:div>
      </w:divsChild>
    </w:div>
    <w:div w:id="2025597017">
      <w:bodyDiv w:val="1"/>
      <w:marLeft w:val="0"/>
      <w:marRight w:val="0"/>
      <w:marTop w:val="0"/>
      <w:marBottom w:val="0"/>
      <w:divBdr>
        <w:top w:val="none" w:sz="0" w:space="0" w:color="auto"/>
        <w:left w:val="none" w:sz="0" w:space="0" w:color="auto"/>
        <w:bottom w:val="none" w:sz="0" w:space="0" w:color="auto"/>
        <w:right w:val="none" w:sz="0" w:space="0" w:color="auto"/>
      </w:divBdr>
      <w:divsChild>
        <w:div w:id="1778132968">
          <w:marLeft w:val="0"/>
          <w:marRight w:val="0"/>
          <w:marTop w:val="0"/>
          <w:marBottom w:val="0"/>
          <w:divBdr>
            <w:top w:val="none" w:sz="0" w:space="0" w:color="auto"/>
            <w:left w:val="none" w:sz="0" w:space="0" w:color="auto"/>
            <w:bottom w:val="none" w:sz="0" w:space="0" w:color="auto"/>
            <w:right w:val="none" w:sz="0" w:space="0" w:color="auto"/>
          </w:divBdr>
          <w:divsChild>
            <w:div w:id="1676229038">
              <w:marLeft w:val="0"/>
              <w:marRight w:val="0"/>
              <w:marTop w:val="0"/>
              <w:marBottom w:val="0"/>
              <w:divBdr>
                <w:top w:val="none" w:sz="0" w:space="0" w:color="auto"/>
                <w:left w:val="none" w:sz="0" w:space="0" w:color="auto"/>
                <w:bottom w:val="none" w:sz="0" w:space="0" w:color="auto"/>
                <w:right w:val="none" w:sz="0" w:space="0" w:color="auto"/>
              </w:divBdr>
              <w:divsChild>
                <w:div w:id="6637552">
                  <w:marLeft w:val="0"/>
                  <w:marRight w:val="0"/>
                  <w:marTop w:val="0"/>
                  <w:marBottom w:val="0"/>
                  <w:divBdr>
                    <w:top w:val="none" w:sz="0" w:space="0" w:color="auto"/>
                    <w:left w:val="none" w:sz="0" w:space="0" w:color="auto"/>
                    <w:bottom w:val="none" w:sz="0" w:space="0" w:color="auto"/>
                    <w:right w:val="none" w:sz="0" w:space="0" w:color="auto"/>
                  </w:divBdr>
                </w:div>
                <w:div w:id="34890564">
                  <w:marLeft w:val="0"/>
                  <w:marRight w:val="0"/>
                  <w:marTop w:val="0"/>
                  <w:marBottom w:val="0"/>
                  <w:divBdr>
                    <w:top w:val="none" w:sz="0" w:space="0" w:color="auto"/>
                    <w:left w:val="none" w:sz="0" w:space="0" w:color="auto"/>
                    <w:bottom w:val="none" w:sz="0" w:space="0" w:color="auto"/>
                    <w:right w:val="none" w:sz="0" w:space="0" w:color="auto"/>
                  </w:divBdr>
                </w:div>
                <w:div w:id="84619974">
                  <w:marLeft w:val="0"/>
                  <w:marRight w:val="0"/>
                  <w:marTop w:val="0"/>
                  <w:marBottom w:val="0"/>
                  <w:divBdr>
                    <w:top w:val="none" w:sz="0" w:space="0" w:color="auto"/>
                    <w:left w:val="none" w:sz="0" w:space="0" w:color="auto"/>
                    <w:bottom w:val="none" w:sz="0" w:space="0" w:color="auto"/>
                    <w:right w:val="none" w:sz="0" w:space="0" w:color="auto"/>
                  </w:divBdr>
                </w:div>
                <w:div w:id="355347192">
                  <w:marLeft w:val="0"/>
                  <w:marRight w:val="0"/>
                  <w:marTop w:val="0"/>
                  <w:marBottom w:val="0"/>
                  <w:divBdr>
                    <w:top w:val="none" w:sz="0" w:space="0" w:color="auto"/>
                    <w:left w:val="none" w:sz="0" w:space="0" w:color="auto"/>
                    <w:bottom w:val="none" w:sz="0" w:space="0" w:color="auto"/>
                    <w:right w:val="none" w:sz="0" w:space="0" w:color="auto"/>
                  </w:divBdr>
                </w:div>
                <w:div w:id="982924994">
                  <w:marLeft w:val="0"/>
                  <w:marRight w:val="0"/>
                  <w:marTop w:val="0"/>
                  <w:marBottom w:val="0"/>
                  <w:divBdr>
                    <w:top w:val="none" w:sz="0" w:space="0" w:color="auto"/>
                    <w:left w:val="none" w:sz="0" w:space="0" w:color="auto"/>
                    <w:bottom w:val="none" w:sz="0" w:space="0" w:color="auto"/>
                    <w:right w:val="none" w:sz="0" w:space="0" w:color="auto"/>
                  </w:divBdr>
                </w:div>
                <w:div w:id="1055852631">
                  <w:marLeft w:val="0"/>
                  <w:marRight w:val="0"/>
                  <w:marTop w:val="0"/>
                  <w:marBottom w:val="0"/>
                  <w:divBdr>
                    <w:top w:val="none" w:sz="0" w:space="0" w:color="auto"/>
                    <w:left w:val="none" w:sz="0" w:space="0" w:color="auto"/>
                    <w:bottom w:val="none" w:sz="0" w:space="0" w:color="auto"/>
                    <w:right w:val="none" w:sz="0" w:space="0" w:color="auto"/>
                  </w:divBdr>
                </w:div>
                <w:div w:id="1134717617">
                  <w:marLeft w:val="0"/>
                  <w:marRight w:val="0"/>
                  <w:marTop w:val="0"/>
                  <w:marBottom w:val="0"/>
                  <w:divBdr>
                    <w:top w:val="none" w:sz="0" w:space="0" w:color="auto"/>
                    <w:left w:val="none" w:sz="0" w:space="0" w:color="auto"/>
                    <w:bottom w:val="none" w:sz="0" w:space="0" w:color="auto"/>
                    <w:right w:val="none" w:sz="0" w:space="0" w:color="auto"/>
                  </w:divBdr>
                </w:div>
                <w:div w:id="1158887852">
                  <w:marLeft w:val="0"/>
                  <w:marRight w:val="0"/>
                  <w:marTop w:val="0"/>
                  <w:marBottom w:val="0"/>
                  <w:divBdr>
                    <w:top w:val="none" w:sz="0" w:space="0" w:color="auto"/>
                    <w:left w:val="none" w:sz="0" w:space="0" w:color="auto"/>
                    <w:bottom w:val="none" w:sz="0" w:space="0" w:color="auto"/>
                    <w:right w:val="none" w:sz="0" w:space="0" w:color="auto"/>
                  </w:divBdr>
                </w:div>
                <w:div w:id="1525049481">
                  <w:marLeft w:val="0"/>
                  <w:marRight w:val="0"/>
                  <w:marTop w:val="0"/>
                  <w:marBottom w:val="0"/>
                  <w:divBdr>
                    <w:top w:val="none" w:sz="0" w:space="0" w:color="auto"/>
                    <w:left w:val="none" w:sz="0" w:space="0" w:color="auto"/>
                    <w:bottom w:val="none" w:sz="0" w:space="0" w:color="auto"/>
                    <w:right w:val="none" w:sz="0" w:space="0" w:color="auto"/>
                  </w:divBdr>
                </w:div>
                <w:div w:id="1616868865">
                  <w:marLeft w:val="0"/>
                  <w:marRight w:val="0"/>
                  <w:marTop w:val="0"/>
                  <w:marBottom w:val="0"/>
                  <w:divBdr>
                    <w:top w:val="none" w:sz="0" w:space="0" w:color="auto"/>
                    <w:left w:val="none" w:sz="0" w:space="0" w:color="auto"/>
                    <w:bottom w:val="none" w:sz="0" w:space="0" w:color="auto"/>
                    <w:right w:val="none" w:sz="0" w:space="0" w:color="auto"/>
                  </w:divBdr>
                </w:div>
                <w:div w:id="1756396405">
                  <w:marLeft w:val="0"/>
                  <w:marRight w:val="0"/>
                  <w:marTop w:val="0"/>
                  <w:marBottom w:val="0"/>
                  <w:divBdr>
                    <w:top w:val="none" w:sz="0" w:space="0" w:color="auto"/>
                    <w:left w:val="none" w:sz="0" w:space="0" w:color="auto"/>
                    <w:bottom w:val="none" w:sz="0" w:space="0" w:color="auto"/>
                    <w:right w:val="none" w:sz="0" w:space="0" w:color="auto"/>
                  </w:divBdr>
                </w:div>
                <w:div w:id="1995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59448">
      <w:bodyDiv w:val="1"/>
      <w:marLeft w:val="0"/>
      <w:marRight w:val="0"/>
      <w:marTop w:val="0"/>
      <w:marBottom w:val="0"/>
      <w:divBdr>
        <w:top w:val="none" w:sz="0" w:space="0" w:color="auto"/>
        <w:left w:val="none" w:sz="0" w:space="0" w:color="auto"/>
        <w:bottom w:val="none" w:sz="0" w:space="0" w:color="auto"/>
        <w:right w:val="none" w:sz="0" w:space="0" w:color="auto"/>
      </w:divBdr>
    </w:div>
    <w:div w:id="2039113075">
      <w:bodyDiv w:val="1"/>
      <w:marLeft w:val="0"/>
      <w:marRight w:val="0"/>
      <w:marTop w:val="0"/>
      <w:marBottom w:val="0"/>
      <w:divBdr>
        <w:top w:val="none" w:sz="0" w:space="0" w:color="auto"/>
        <w:left w:val="none" w:sz="0" w:space="0" w:color="auto"/>
        <w:bottom w:val="none" w:sz="0" w:space="0" w:color="auto"/>
        <w:right w:val="none" w:sz="0" w:space="0" w:color="auto"/>
      </w:divBdr>
    </w:div>
    <w:div w:id="2050259985">
      <w:bodyDiv w:val="1"/>
      <w:marLeft w:val="0"/>
      <w:marRight w:val="0"/>
      <w:marTop w:val="0"/>
      <w:marBottom w:val="0"/>
      <w:divBdr>
        <w:top w:val="none" w:sz="0" w:space="0" w:color="auto"/>
        <w:left w:val="none" w:sz="0" w:space="0" w:color="auto"/>
        <w:bottom w:val="none" w:sz="0" w:space="0" w:color="auto"/>
        <w:right w:val="none" w:sz="0" w:space="0" w:color="auto"/>
      </w:divBdr>
    </w:div>
    <w:div w:id="2067676880">
      <w:bodyDiv w:val="1"/>
      <w:marLeft w:val="0"/>
      <w:marRight w:val="0"/>
      <w:marTop w:val="0"/>
      <w:marBottom w:val="0"/>
      <w:divBdr>
        <w:top w:val="none" w:sz="0" w:space="0" w:color="auto"/>
        <w:left w:val="none" w:sz="0" w:space="0" w:color="auto"/>
        <w:bottom w:val="none" w:sz="0" w:space="0" w:color="auto"/>
        <w:right w:val="none" w:sz="0" w:space="0" w:color="auto"/>
      </w:divBdr>
    </w:div>
    <w:div w:id="2079593099">
      <w:bodyDiv w:val="1"/>
      <w:marLeft w:val="0"/>
      <w:marRight w:val="0"/>
      <w:marTop w:val="0"/>
      <w:marBottom w:val="0"/>
      <w:divBdr>
        <w:top w:val="none" w:sz="0" w:space="0" w:color="auto"/>
        <w:left w:val="none" w:sz="0" w:space="0" w:color="auto"/>
        <w:bottom w:val="none" w:sz="0" w:space="0" w:color="auto"/>
        <w:right w:val="none" w:sz="0" w:space="0" w:color="auto"/>
      </w:divBdr>
      <w:divsChild>
        <w:div w:id="219287826">
          <w:marLeft w:val="0"/>
          <w:marRight w:val="0"/>
          <w:marTop w:val="0"/>
          <w:marBottom w:val="150"/>
          <w:divBdr>
            <w:top w:val="none" w:sz="0" w:space="0" w:color="auto"/>
            <w:left w:val="none" w:sz="0" w:space="0" w:color="auto"/>
            <w:bottom w:val="none" w:sz="0" w:space="0" w:color="auto"/>
            <w:right w:val="none" w:sz="0" w:space="0" w:color="auto"/>
          </w:divBdr>
        </w:div>
      </w:divsChild>
    </w:div>
    <w:div w:id="2106226825">
      <w:bodyDiv w:val="1"/>
      <w:marLeft w:val="0"/>
      <w:marRight w:val="0"/>
      <w:marTop w:val="0"/>
      <w:marBottom w:val="0"/>
      <w:divBdr>
        <w:top w:val="none" w:sz="0" w:space="0" w:color="auto"/>
        <w:left w:val="none" w:sz="0" w:space="0" w:color="auto"/>
        <w:bottom w:val="none" w:sz="0" w:space="0" w:color="auto"/>
        <w:right w:val="none" w:sz="0" w:space="0" w:color="auto"/>
      </w:divBdr>
    </w:div>
    <w:div w:id="2132477797">
      <w:bodyDiv w:val="1"/>
      <w:marLeft w:val="0"/>
      <w:marRight w:val="0"/>
      <w:marTop w:val="0"/>
      <w:marBottom w:val="0"/>
      <w:divBdr>
        <w:top w:val="none" w:sz="0" w:space="0" w:color="auto"/>
        <w:left w:val="none" w:sz="0" w:space="0" w:color="auto"/>
        <w:bottom w:val="none" w:sz="0" w:space="0" w:color="auto"/>
        <w:right w:val="none" w:sz="0" w:space="0" w:color="auto"/>
      </w:divBdr>
    </w:div>
    <w:div w:id="2135245454">
      <w:bodyDiv w:val="1"/>
      <w:marLeft w:val="0"/>
      <w:marRight w:val="0"/>
      <w:marTop w:val="0"/>
      <w:marBottom w:val="0"/>
      <w:divBdr>
        <w:top w:val="none" w:sz="0" w:space="0" w:color="auto"/>
        <w:left w:val="none" w:sz="0" w:space="0" w:color="auto"/>
        <w:bottom w:val="none" w:sz="0" w:space="0" w:color="auto"/>
        <w:right w:val="none" w:sz="0" w:space="0" w:color="auto"/>
      </w:divBdr>
    </w:div>
    <w:div w:id="2136437377">
      <w:bodyDiv w:val="1"/>
      <w:marLeft w:val="0"/>
      <w:marRight w:val="0"/>
      <w:marTop w:val="0"/>
      <w:marBottom w:val="0"/>
      <w:divBdr>
        <w:top w:val="none" w:sz="0" w:space="0" w:color="auto"/>
        <w:left w:val="none" w:sz="0" w:space="0" w:color="auto"/>
        <w:bottom w:val="none" w:sz="0" w:space="0" w:color="auto"/>
        <w:right w:val="none" w:sz="0" w:space="0" w:color="auto"/>
      </w:divBdr>
    </w:div>
    <w:div w:id="214292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bero.org/" TargetMode="External"/><Relationship Id="rId13" Type="http://schemas.openxmlformats.org/officeDocument/2006/relationships/hyperlink" Target="http://makeitblue.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bero.org/Intermiss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bero.org/2015/07/the-lobero-theatre-a-historical-shelter-architectural-inspir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ivasso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bero.org/" TargetMode="External"/><Relationship Id="rId14" Type="http://schemas.openxmlformats.org/officeDocument/2006/relationships/hyperlink" Target="https://www.lobero.org/events/a-blood-drive-on-the-lobero-stag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marketing@lobero.org" TargetMode="External"/><Relationship Id="rId2" Type="http://schemas.openxmlformats.org/officeDocument/2006/relationships/hyperlink" Target="mailto:caroline@clarioncallmed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9B97-B93B-B946-A683-D099E12B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Lobero Theatre Master Event Calendar 2014-2015</vt:lpstr>
    </vt:vector>
  </TitlesOfParts>
  <Company>Lobero Theater</Company>
  <LinksUpToDate>false</LinksUpToDate>
  <CharactersWithSpaces>6912</CharactersWithSpaces>
  <SharedDoc>false</SharedDoc>
  <HLinks>
    <vt:vector size="72" baseType="variant">
      <vt:variant>
        <vt:i4>5767173</vt:i4>
      </vt:variant>
      <vt:variant>
        <vt:i4>33</vt:i4>
      </vt:variant>
      <vt:variant>
        <vt:i4>0</vt:i4>
      </vt:variant>
      <vt:variant>
        <vt:i4>5</vt:i4>
      </vt:variant>
      <vt:variant>
        <vt:lpwstr>http://www.lobero.com/events/slh-jackshit-2/</vt:lpwstr>
      </vt:variant>
      <vt:variant>
        <vt:lpwstr/>
      </vt:variant>
      <vt:variant>
        <vt:i4>4522026</vt:i4>
      </vt:variant>
      <vt:variant>
        <vt:i4>30</vt:i4>
      </vt:variant>
      <vt:variant>
        <vt:i4>0</vt:i4>
      </vt:variant>
      <vt:variant>
        <vt:i4>5</vt:i4>
      </vt:variant>
      <vt:variant>
        <vt:lpwstr>http://www.lobero.com/events/crackercamper-van-beethoven/</vt:lpwstr>
      </vt:variant>
      <vt:variant>
        <vt:lpwstr/>
      </vt:variant>
      <vt:variant>
        <vt:i4>5046376</vt:i4>
      </vt:variant>
      <vt:variant>
        <vt:i4>27</vt:i4>
      </vt:variant>
      <vt:variant>
        <vt:i4>0</vt:i4>
      </vt:variant>
      <vt:variant>
        <vt:i4>5</vt:i4>
      </vt:variant>
      <vt:variant>
        <vt:lpwstr>http://www.lobero.com/events/sb-revels-2/</vt:lpwstr>
      </vt:variant>
      <vt:variant>
        <vt:lpwstr/>
      </vt:variant>
      <vt:variant>
        <vt:i4>6946937</vt:i4>
      </vt:variant>
      <vt:variant>
        <vt:i4>24</vt:i4>
      </vt:variant>
      <vt:variant>
        <vt:i4>0</vt:i4>
      </vt:variant>
      <vt:variant>
        <vt:i4>5</vt:i4>
      </vt:variant>
      <vt:variant>
        <vt:lpwstr>http://www.lobero.com/events/chris-robinson-brotherhood-2/</vt:lpwstr>
      </vt:variant>
      <vt:variant>
        <vt:lpwstr/>
      </vt:variant>
      <vt:variant>
        <vt:i4>3080300</vt:i4>
      </vt:variant>
      <vt:variant>
        <vt:i4>21</vt:i4>
      </vt:variant>
      <vt:variant>
        <vt:i4>0</vt:i4>
      </vt:variant>
      <vt:variant>
        <vt:i4>5</vt:i4>
      </vt:variant>
      <vt:variant>
        <vt:lpwstr>http://www.lobero.com/events/fall-jazz-tierney-sutton/</vt:lpwstr>
      </vt:variant>
      <vt:variant>
        <vt:lpwstr/>
      </vt:variant>
      <vt:variant>
        <vt:i4>524379</vt:i4>
      </vt:variant>
      <vt:variant>
        <vt:i4>18</vt:i4>
      </vt:variant>
      <vt:variant>
        <vt:i4>0</vt:i4>
      </vt:variant>
      <vt:variant>
        <vt:i4>5</vt:i4>
      </vt:variant>
      <vt:variant>
        <vt:lpwstr>http://www.lobero.com/events/sbco-dec-1/</vt:lpwstr>
      </vt:variant>
      <vt:variant>
        <vt:lpwstr/>
      </vt:variant>
      <vt:variant>
        <vt:i4>7602178</vt:i4>
      </vt:variant>
      <vt:variant>
        <vt:i4>15</vt:i4>
      </vt:variant>
      <vt:variant>
        <vt:i4>0</vt:i4>
      </vt:variant>
      <vt:variant>
        <vt:i4>5</vt:i4>
      </vt:variant>
      <vt:variant>
        <vt:lpwstr>http://www.lobero.com/events/gustafson-dance-rudolph-3/</vt:lpwstr>
      </vt:variant>
      <vt:variant>
        <vt:lpwstr/>
      </vt:variant>
      <vt:variant>
        <vt:i4>7340054</vt:i4>
      </vt:variant>
      <vt:variant>
        <vt:i4>12</vt:i4>
      </vt:variant>
      <vt:variant>
        <vt:i4>0</vt:i4>
      </vt:variant>
      <vt:variant>
        <vt:i4>5</vt:i4>
      </vt:variant>
      <vt:variant>
        <vt:lpwstr>http://www.lobero.com/events/slh37-stone-cupid/</vt:lpwstr>
      </vt:variant>
      <vt:variant>
        <vt:lpwstr/>
      </vt:variant>
      <vt:variant>
        <vt:i4>6946904</vt:i4>
      </vt:variant>
      <vt:variant>
        <vt:i4>9</vt:i4>
      </vt:variant>
      <vt:variant>
        <vt:i4>0</vt:i4>
      </vt:variant>
      <vt:variant>
        <vt:i4>5</vt:i4>
      </vt:variant>
      <vt:variant>
        <vt:lpwstr>http://www.lobero.com/events/warren-miller-chasing-shadows/</vt:lpwstr>
      </vt:variant>
      <vt:variant>
        <vt:lpwstr/>
      </vt:variant>
      <vt:variant>
        <vt:i4>3604483</vt:i4>
      </vt:variant>
      <vt:variant>
        <vt:i4>6</vt:i4>
      </vt:variant>
      <vt:variant>
        <vt:i4>0</vt:i4>
      </vt:variant>
      <vt:variant>
        <vt:i4>5</vt:i4>
      </vt:variant>
      <vt:variant>
        <vt:lpwstr>http://www.lobero.com/events/slh37-phil-dave-alvin/</vt:lpwstr>
      </vt:variant>
      <vt:variant>
        <vt:lpwstr/>
      </vt:variant>
      <vt:variant>
        <vt:i4>1441851</vt:i4>
      </vt:variant>
      <vt:variant>
        <vt:i4>3</vt:i4>
      </vt:variant>
      <vt:variant>
        <vt:i4>0</vt:i4>
      </vt:variant>
      <vt:variant>
        <vt:i4>5</vt:i4>
      </vt:variant>
      <vt:variant>
        <vt:lpwstr>http://www.lobero.com</vt:lpwstr>
      </vt:variant>
      <vt:variant>
        <vt:lpwstr/>
      </vt:variant>
      <vt:variant>
        <vt:i4>1441851</vt:i4>
      </vt:variant>
      <vt:variant>
        <vt:i4>0</vt:i4>
      </vt:variant>
      <vt:variant>
        <vt:i4>0</vt:i4>
      </vt:variant>
      <vt:variant>
        <vt:i4>5</vt:i4>
      </vt:variant>
      <vt:variant>
        <vt:lpwstr>http://www.lobero.com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Lobero Theatre Master Event Calendar 2014-2015</dc:title>
  <dc:subject/>
  <dc:creator>Holly Chadwin</dc:creator>
  <cp:keywords/>
  <dc:description/>
  <cp:lastModifiedBy>Microsoft Office User</cp:lastModifiedBy>
  <cp:revision>2</cp:revision>
  <cp:lastPrinted>2020-06-12T17:21:00Z</cp:lastPrinted>
  <dcterms:created xsi:type="dcterms:W3CDTF">2020-06-16T16:21:00Z</dcterms:created>
  <dcterms:modified xsi:type="dcterms:W3CDTF">2020-06-16T16:21:00Z</dcterms:modified>
</cp:coreProperties>
</file>