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844C" w14:textId="5697DDD3" w:rsidR="00DF29E2" w:rsidRPr="004E63FC" w:rsidRDefault="000D35D0" w:rsidP="0025514F">
      <w:pPr>
        <w:widowControl w:val="0"/>
        <w:spacing w:line="276" w:lineRule="auto"/>
        <w:ind w:left="180"/>
        <w:contextualSpacing/>
        <w:jc w:val="both"/>
        <w:rPr>
          <w:rFonts w:ascii="HelveticaNeue Condensed" w:hAnsi="HelveticaNeue Condensed" w:cs="Calibri"/>
          <w:sz w:val="22"/>
          <w:szCs w:val="22"/>
        </w:rPr>
      </w:pPr>
      <w:r>
        <w:rPr>
          <w:noProof/>
        </w:rPr>
        <w:drawing>
          <wp:anchor distT="0" distB="0" distL="114300" distR="114300" simplePos="0" relativeHeight="251664384" behindDoc="0" locked="0" layoutInCell="1" allowOverlap="1" wp14:anchorId="1BB00BA3" wp14:editId="1FA6CA9F">
            <wp:simplePos x="0" y="0"/>
            <wp:positionH relativeFrom="column">
              <wp:posOffset>1234440</wp:posOffset>
            </wp:positionH>
            <wp:positionV relativeFrom="paragraph">
              <wp:posOffset>95885</wp:posOffset>
            </wp:positionV>
            <wp:extent cx="726440" cy="986155"/>
            <wp:effectExtent l="0" t="0" r="0" b="4445"/>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stretch>
                      <a:fillRect/>
                    </a:stretch>
                  </pic:blipFill>
                  <pic:spPr bwMode="auto">
                    <a:xfrm>
                      <a:off x="0" y="0"/>
                      <a:ext cx="72644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E10"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212B92AD">
            <wp:simplePos x="0" y="0"/>
            <wp:positionH relativeFrom="column">
              <wp:posOffset>59055</wp:posOffset>
            </wp:positionH>
            <wp:positionV relativeFrom="paragraph">
              <wp:posOffset>0</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9">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F63CD6" w14:textId="004DDD10" w:rsidR="003C0F80" w:rsidRPr="004E63FC" w:rsidRDefault="003C0F80" w:rsidP="0025514F">
      <w:pPr>
        <w:widowControl w:val="0"/>
        <w:spacing w:line="276" w:lineRule="auto"/>
        <w:contextualSpacing/>
        <w:jc w:val="both"/>
        <w:rPr>
          <w:rFonts w:ascii="HelveticaNeue Condensed" w:hAnsi="HelveticaNeue Condensed" w:cs="Calibri"/>
          <w:sz w:val="22"/>
          <w:szCs w:val="22"/>
        </w:rPr>
      </w:pPr>
    </w:p>
    <w:p w14:paraId="1FCAE71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4610BB4B"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0AEE06D7"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8890A5E"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6C5FB50D" w14:textId="77777777" w:rsidR="00CB0116" w:rsidRPr="004E63FC" w:rsidRDefault="00CB0116" w:rsidP="0025514F">
      <w:pPr>
        <w:widowControl w:val="0"/>
        <w:spacing w:line="276" w:lineRule="auto"/>
        <w:contextualSpacing/>
        <w:jc w:val="both"/>
        <w:rPr>
          <w:rFonts w:ascii="HelveticaNeue Condensed" w:hAnsi="HelveticaNeue Condensed"/>
          <w:noProof/>
          <w:sz w:val="22"/>
          <w:szCs w:val="22"/>
        </w:rPr>
      </w:pPr>
    </w:p>
    <w:p w14:paraId="1C88C6CB" w14:textId="75A26387" w:rsidR="001A06A2" w:rsidRPr="004E63FC" w:rsidRDefault="006A23A0" w:rsidP="000D35D0">
      <w:pPr>
        <w:widowControl w:val="0"/>
        <w:spacing w:line="276" w:lineRule="auto"/>
        <w:contextualSpacing/>
        <w:jc w:val="right"/>
        <w:outlineLvl w:val="0"/>
        <w:rPr>
          <w:rFonts w:ascii="HelveticaNeue Condensed" w:hAnsi="HelveticaNeue Condensed" w:cs="Calibri"/>
          <w:sz w:val="36"/>
          <w:szCs w:val="36"/>
        </w:rPr>
      </w:pPr>
      <w:r w:rsidRPr="004E63FC">
        <w:rPr>
          <w:rFonts w:ascii="HelveticaNeue Condensed" w:hAnsi="HelveticaNeue Condensed" w:cs="Calibri"/>
          <w:sz w:val="36"/>
          <w:szCs w:val="36"/>
        </w:rPr>
        <w:t>FOR IMMEDIATE RELEASE</w:t>
      </w:r>
    </w:p>
    <w:p w14:paraId="463F268C" w14:textId="77777777" w:rsidR="001A06A2" w:rsidRPr="004E63FC" w:rsidRDefault="001A06A2" w:rsidP="0025514F">
      <w:pPr>
        <w:widowControl w:val="0"/>
        <w:spacing w:line="276" w:lineRule="auto"/>
        <w:contextualSpacing/>
        <w:jc w:val="right"/>
        <w:rPr>
          <w:rFonts w:ascii="HelveticaNeue Condensed" w:hAnsi="HelveticaNeue Condensed" w:cs="Calibri"/>
          <w:sz w:val="22"/>
          <w:szCs w:val="22"/>
        </w:rPr>
      </w:pPr>
    </w:p>
    <w:p w14:paraId="6479EA52" w14:textId="45EA017E"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Press Contact: Angie Bertucci</w:t>
      </w:r>
      <w:r w:rsidR="00D95B72" w:rsidRPr="004E63FC">
        <w:rPr>
          <w:rFonts w:ascii="HelveticaNeue Condensed" w:hAnsi="HelveticaNeue Condensed" w:cs="Calibri"/>
          <w:sz w:val="22"/>
          <w:szCs w:val="22"/>
        </w:rPr>
        <w:t xml:space="preserve"> </w:t>
      </w:r>
      <w:r w:rsidR="003D5204" w:rsidRPr="004E63FC">
        <w:rPr>
          <w:rFonts w:ascii="HelveticaNeue Condensed" w:hAnsi="HelveticaNeue Condensed" w:cs="Calibri"/>
          <w:sz w:val="22"/>
          <w:szCs w:val="22"/>
        </w:rPr>
        <w:t>805.</w:t>
      </w:r>
      <w:r w:rsidR="00F41A3C">
        <w:rPr>
          <w:rFonts w:ascii="HelveticaNeue Condensed" w:hAnsi="HelveticaNeue Condensed" w:cs="Calibri"/>
          <w:sz w:val="22"/>
          <w:szCs w:val="22"/>
        </w:rPr>
        <w:t>679.</w:t>
      </w:r>
      <w:r w:rsidR="000E6947">
        <w:rPr>
          <w:rFonts w:ascii="HelveticaNeue Condensed" w:hAnsi="HelveticaNeue Condensed" w:cs="Calibri"/>
          <w:sz w:val="22"/>
          <w:szCs w:val="22"/>
        </w:rPr>
        <w:t>60</w:t>
      </w:r>
      <w:r w:rsidR="00D95B72" w:rsidRPr="004E63FC">
        <w:rPr>
          <w:rFonts w:ascii="HelveticaNeue Condensed" w:hAnsi="HelveticaNeue Condensed" w:cs="Calibri"/>
          <w:sz w:val="22"/>
          <w:szCs w:val="22"/>
        </w:rPr>
        <w:t>10</w:t>
      </w:r>
      <w:r w:rsidR="00F41A3C">
        <w:rPr>
          <w:rFonts w:ascii="HelveticaNeue Condensed" w:hAnsi="HelveticaNeue Condensed" w:cs="Calibri"/>
          <w:sz w:val="22"/>
          <w:szCs w:val="22"/>
        </w:rPr>
        <w:t xml:space="preserve"> </w:t>
      </w:r>
      <w:hyperlink r:id="rId10" w:history="1">
        <w:r w:rsidR="004148F4">
          <w:rPr>
            <w:rStyle w:val="Hyperlink"/>
            <w:rFonts w:ascii="HelveticaNeue Condensed" w:hAnsi="HelveticaNeue Condensed" w:cs="Calibri"/>
            <w:sz w:val="22"/>
            <w:szCs w:val="22"/>
          </w:rPr>
          <w:t>abertucci@lobero.org</w:t>
        </w:r>
      </w:hyperlink>
    </w:p>
    <w:p w14:paraId="341F43D3" w14:textId="77777777"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Tickets: Lobero Box Office </w:t>
      </w:r>
    </w:p>
    <w:p w14:paraId="2E79CF0B" w14:textId="34E3CEBB" w:rsidR="00D021C8" w:rsidRPr="004E63FC" w:rsidRDefault="00D021C8" w:rsidP="0025514F">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805.963.0761 or </w:t>
      </w:r>
      <w:hyperlink r:id="rId11" w:history="1">
        <w:r w:rsidR="004148F4">
          <w:rPr>
            <w:rStyle w:val="Hyperlink"/>
            <w:rFonts w:ascii="HelveticaNeue Condensed" w:hAnsi="HelveticaNeue Condensed" w:cs="Calibri"/>
            <w:sz w:val="22"/>
            <w:szCs w:val="22"/>
          </w:rPr>
          <w:t>lobero.org</w:t>
        </w:r>
      </w:hyperlink>
    </w:p>
    <w:p w14:paraId="1208A739" w14:textId="77777777" w:rsidR="001A06A2" w:rsidRPr="004E63FC" w:rsidRDefault="001A06A2" w:rsidP="0025514F">
      <w:pPr>
        <w:widowControl w:val="0"/>
        <w:spacing w:line="276" w:lineRule="auto"/>
        <w:contextualSpacing/>
        <w:jc w:val="both"/>
        <w:rPr>
          <w:rFonts w:ascii="HelveticaNeue Condensed" w:hAnsi="HelveticaNeue Condensed" w:cs="Calibri"/>
          <w:sz w:val="22"/>
          <w:szCs w:val="22"/>
        </w:rPr>
        <w:sectPr w:rsidR="001A06A2" w:rsidRPr="004E63FC" w:rsidSect="005963CB">
          <w:footerReference w:type="default" r:id="rId12"/>
          <w:footerReference w:type="first" r:id="rId13"/>
          <w:type w:val="continuous"/>
          <w:pgSz w:w="12240" w:h="15840" w:code="1"/>
          <w:pgMar w:top="720" w:right="1080" w:bottom="1440" w:left="1080" w:header="720" w:footer="576" w:gutter="0"/>
          <w:cols w:num="2" w:space="720"/>
          <w:titlePg/>
          <w:docGrid w:linePitch="360"/>
        </w:sectPr>
      </w:pPr>
    </w:p>
    <w:p w14:paraId="34E907FC" w14:textId="77777777" w:rsidR="00672499" w:rsidRPr="00475D88" w:rsidRDefault="00672499" w:rsidP="0025514F">
      <w:pPr>
        <w:pStyle w:val="CenturyGothicHeadline"/>
        <w:widowControl w:val="0"/>
        <w:spacing w:line="276" w:lineRule="auto"/>
        <w:contextualSpacing/>
        <w:jc w:val="both"/>
        <w:rPr>
          <w:rFonts w:ascii="HelveticaNeue Condensed" w:hAnsi="HelveticaNeue Condensed"/>
          <w:sz w:val="22"/>
        </w:rPr>
      </w:pPr>
    </w:p>
    <w:p w14:paraId="371F9EA0" w14:textId="7D636E9C" w:rsidR="000D35D0" w:rsidRPr="00322953" w:rsidRDefault="006F0B15" w:rsidP="00322953">
      <w:pPr>
        <w:pStyle w:val="CenturyGothicHeadline"/>
        <w:tabs>
          <w:tab w:val="left" w:pos="5520"/>
        </w:tabs>
        <w:spacing w:line="276" w:lineRule="auto"/>
        <w:ind w:left="360"/>
        <w:jc w:val="center"/>
        <w:rPr>
          <w:rFonts w:ascii="HelveticaNeue BoldCond" w:hAnsi="HelveticaNeue BoldCond"/>
          <w:b/>
          <w:bCs/>
          <w:szCs w:val="40"/>
        </w:rPr>
      </w:pPr>
      <w:r w:rsidRPr="00322953">
        <w:rPr>
          <w:rFonts w:ascii="HelveticaNeue BoldCond" w:hAnsi="HelveticaNeue BoldCond"/>
          <w:b/>
          <w:bCs/>
          <w:szCs w:val="40"/>
        </w:rPr>
        <w:t xml:space="preserve">Jazz at the Lobero </w:t>
      </w:r>
      <w:r w:rsidR="00201885" w:rsidRPr="00322953">
        <w:rPr>
          <w:rFonts w:ascii="HelveticaNeue BoldCond" w:hAnsi="HelveticaNeue BoldCond"/>
          <w:b/>
          <w:bCs/>
          <w:szCs w:val="40"/>
        </w:rPr>
        <w:t>presents</w:t>
      </w:r>
      <w:r w:rsidRPr="00322953">
        <w:rPr>
          <w:rFonts w:ascii="HelveticaNeue BoldCond" w:hAnsi="HelveticaNeue BoldCond"/>
          <w:b/>
          <w:bCs/>
          <w:szCs w:val="40"/>
        </w:rPr>
        <w:br/>
      </w:r>
      <w:r w:rsidR="000D35D0" w:rsidRPr="00322953">
        <w:rPr>
          <w:rFonts w:ascii="HelveticaNeue BoldCond" w:hAnsi="HelveticaNeue BoldCond"/>
          <w:b/>
          <w:bCs/>
          <w:szCs w:val="40"/>
        </w:rPr>
        <w:t>CHARLES LLOYD AND FRIENDS</w:t>
      </w:r>
      <w:r w:rsidR="00322953">
        <w:rPr>
          <w:rFonts w:ascii="HelveticaNeue BoldCond" w:hAnsi="HelveticaNeue BoldCond"/>
          <w:b/>
          <w:bCs/>
          <w:szCs w:val="40"/>
        </w:rPr>
        <w:t xml:space="preserve">, </w:t>
      </w:r>
    </w:p>
    <w:p w14:paraId="3279CAB8" w14:textId="71122545" w:rsidR="000D35D0" w:rsidRPr="00322953" w:rsidRDefault="000D35D0" w:rsidP="00322953">
      <w:pPr>
        <w:pStyle w:val="CenturyGothicHeadline"/>
        <w:tabs>
          <w:tab w:val="left" w:pos="5520"/>
        </w:tabs>
        <w:spacing w:line="276" w:lineRule="auto"/>
        <w:ind w:left="360"/>
        <w:jc w:val="center"/>
        <w:rPr>
          <w:rFonts w:ascii="HelveticaNeue BoldCond" w:hAnsi="HelveticaNeue BoldCond"/>
          <w:b/>
          <w:bCs/>
          <w:szCs w:val="40"/>
        </w:rPr>
      </w:pPr>
      <w:r w:rsidRPr="00322953">
        <w:rPr>
          <w:rFonts w:ascii="HelveticaNeue BoldCond" w:hAnsi="HelveticaNeue BoldCond"/>
          <w:b/>
          <w:bCs/>
          <w:szCs w:val="40"/>
        </w:rPr>
        <w:t>An 80</w:t>
      </w:r>
      <w:r w:rsidRPr="00322953">
        <w:rPr>
          <w:rFonts w:ascii="HelveticaNeue BoldCond" w:hAnsi="HelveticaNeue BoldCond"/>
          <w:b/>
          <w:bCs/>
          <w:szCs w:val="40"/>
          <w:vertAlign w:val="superscript"/>
        </w:rPr>
        <w:t>th</w:t>
      </w:r>
      <w:r w:rsidRPr="00322953">
        <w:rPr>
          <w:rFonts w:ascii="HelveticaNeue BoldCond" w:hAnsi="HelveticaNeue BoldCond"/>
          <w:b/>
          <w:bCs/>
          <w:szCs w:val="40"/>
        </w:rPr>
        <w:t xml:space="preserve"> Birthday Celebration</w:t>
      </w:r>
    </w:p>
    <w:p w14:paraId="697F3AE3" w14:textId="6606EEE8" w:rsidR="000D35D0" w:rsidRPr="000D35D0" w:rsidRDefault="000D35D0" w:rsidP="00322953">
      <w:pPr>
        <w:pStyle w:val="CenturyGothicHeadline"/>
        <w:tabs>
          <w:tab w:val="left" w:pos="5520"/>
        </w:tabs>
        <w:spacing w:line="276" w:lineRule="auto"/>
        <w:ind w:left="360"/>
        <w:jc w:val="center"/>
        <w:rPr>
          <w:rFonts w:ascii="HelveticaNeue BoldCond" w:hAnsi="HelveticaNeue BoldCond"/>
          <w:bCs/>
          <w:sz w:val="32"/>
          <w:szCs w:val="40"/>
        </w:rPr>
      </w:pPr>
      <w:r w:rsidRPr="000D35D0">
        <w:rPr>
          <w:rFonts w:ascii="HelveticaNeue BoldCond" w:hAnsi="HelveticaNeue BoldCond"/>
          <w:bCs/>
          <w:sz w:val="32"/>
          <w:szCs w:val="40"/>
        </w:rPr>
        <w:t>featuring Gerald Clayton,</w:t>
      </w:r>
      <w:r w:rsidRPr="000D35D0">
        <w:rPr>
          <w:rFonts w:ascii="HelveticaNeue BoldCond" w:hAnsi="HelveticaNeue BoldCond"/>
          <w:bCs/>
          <w:sz w:val="32"/>
          <w:szCs w:val="40"/>
        </w:rPr>
        <w:t xml:space="preserve"> </w:t>
      </w:r>
      <w:r w:rsidRPr="000D35D0">
        <w:rPr>
          <w:rFonts w:ascii="HelveticaNeue BoldCond" w:hAnsi="HelveticaNeue BoldCond"/>
          <w:bCs/>
          <w:sz w:val="32"/>
          <w:szCs w:val="40"/>
        </w:rPr>
        <w:t>Reuben Rogers, and Eric Harland</w:t>
      </w:r>
    </w:p>
    <w:p w14:paraId="53152A01" w14:textId="41F14184" w:rsidR="000D35D0" w:rsidRPr="000D35D0" w:rsidRDefault="000D35D0" w:rsidP="00322953">
      <w:pPr>
        <w:pStyle w:val="CenturyGothicHeadline"/>
        <w:tabs>
          <w:tab w:val="left" w:pos="5520"/>
        </w:tabs>
        <w:spacing w:line="276" w:lineRule="auto"/>
        <w:ind w:left="360"/>
        <w:jc w:val="center"/>
        <w:rPr>
          <w:rFonts w:ascii="HelveticaNeue BoldCond" w:hAnsi="HelveticaNeue BoldCond"/>
          <w:bCs/>
          <w:sz w:val="32"/>
          <w:szCs w:val="40"/>
        </w:rPr>
      </w:pPr>
      <w:r w:rsidRPr="000D35D0">
        <w:rPr>
          <w:rFonts w:ascii="HelveticaNeue BoldCond" w:hAnsi="HelveticaNeue BoldCond"/>
          <w:bCs/>
          <w:sz w:val="32"/>
          <w:szCs w:val="40"/>
        </w:rPr>
        <w:t xml:space="preserve">+ Julian </w:t>
      </w:r>
      <w:proofErr w:type="spellStart"/>
      <w:r w:rsidRPr="000D35D0">
        <w:rPr>
          <w:rFonts w:ascii="HelveticaNeue BoldCond" w:hAnsi="HelveticaNeue BoldCond"/>
          <w:bCs/>
          <w:sz w:val="32"/>
          <w:szCs w:val="40"/>
        </w:rPr>
        <w:t>Lage</w:t>
      </w:r>
      <w:proofErr w:type="spellEnd"/>
      <w:r w:rsidRPr="000D35D0">
        <w:rPr>
          <w:rFonts w:ascii="HelveticaNeue BoldCond" w:hAnsi="HelveticaNeue BoldCond"/>
          <w:bCs/>
          <w:sz w:val="32"/>
          <w:szCs w:val="40"/>
        </w:rPr>
        <w:t>, Guitar and</w:t>
      </w:r>
      <w:r w:rsidRPr="000D35D0">
        <w:rPr>
          <w:rFonts w:ascii="HelveticaNeue BoldCond" w:hAnsi="HelveticaNeue BoldCond"/>
          <w:bCs/>
          <w:sz w:val="32"/>
          <w:szCs w:val="40"/>
        </w:rPr>
        <w:t xml:space="preserve"> s</w:t>
      </w:r>
      <w:r w:rsidRPr="000D35D0">
        <w:rPr>
          <w:rFonts w:ascii="HelveticaNeue BoldCond" w:hAnsi="HelveticaNeue BoldCond"/>
          <w:bCs/>
          <w:sz w:val="32"/>
          <w:szCs w:val="40"/>
        </w:rPr>
        <w:t>pecial guest Booker T Jones</w:t>
      </w:r>
    </w:p>
    <w:p w14:paraId="2B9C686E" w14:textId="7C2BB62D" w:rsidR="005B5024" w:rsidRDefault="000D35D0" w:rsidP="00322953">
      <w:pPr>
        <w:pStyle w:val="CenturyGothicHeadline"/>
        <w:tabs>
          <w:tab w:val="left" w:pos="5520"/>
        </w:tabs>
        <w:spacing w:line="276" w:lineRule="auto"/>
        <w:ind w:left="360"/>
        <w:jc w:val="center"/>
        <w:rPr>
          <w:rFonts w:ascii="HelveticaNeue BoldCond" w:hAnsi="HelveticaNeue BoldCond"/>
          <w:bCs/>
        </w:rPr>
      </w:pPr>
      <w:r w:rsidRPr="000D35D0">
        <w:rPr>
          <w:rFonts w:ascii="HelveticaNeue BoldCond" w:hAnsi="HelveticaNeue BoldCond"/>
          <w:bCs/>
          <w:szCs w:val="40"/>
        </w:rPr>
        <w:t xml:space="preserve">Thursday, March 15 </w:t>
      </w:r>
      <w:r w:rsidR="00606E8C" w:rsidRPr="0095279C">
        <w:rPr>
          <w:rFonts w:ascii="HelveticaNeue BoldCond" w:hAnsi="HelveticaNeue BoldCond"/>
          <w:bCs/>
        </w:rPr>
        <w:t>at 8</w:t>
      </w:r>
      <w:r w:rsidR="00C20AFC" w:rsidRPr="0095279C">
        <w:rPr>
          <w:rFonts w:ascii="HelveticaNeue BoldCond" w:hAnsi="HelveticaNeue BoldCond"/>
          <w:bCs/>
        </w:rPr>
        <w:t xml:space="preserve"> </w:t>
      </w:r>
      <w:r w:rsidR="00606E8C" w:rsidRPr="0095279C">
        <w:rPr>
          <w:rFonts w:ascii="HelveticaNeue BoldCond" w:hAnsi="HelveticaNeue BoldCond"/>
          <w:bCs/>
        </w:rPr>
        <w:t>PM</w:t>
      </w:r>
    </w:p>
    <w:p w14:paraId="67DAAFE3" w14:textId="77777777" w:rsidR="00CE5E2E" w:rsidRPr="00CE5E2E" w:rsidRDefault="00CE5E2E" w:rsidP="00CE5E2E">
      <w:pPr>
        <w:pStyle w:val="CenturyGothicHeadline"/>
        <w:widowControl w:val="0"/>
        <w:spacing w:line="276" w:lineRule="auto"/>
        <w:ind w:left="360"/>
        <w:contextualSpacing/>
        <w:jc w:val="center"/>
        <w:rPr>
          <w:rFonts w:ascii="HelveticaNeue BoldCond" w:hAnsi="HelveticaNeue BoldCond"/>
          <w:bCs/>
          <w:sz w:val="24"/>
          <w:szCs w:val="28"/>
        </w:rPr>
      </w:pPr>
    </w:p>
    <w:p w14:paraId="28512151" w14:textId="4CCD29EA" w:rsidR="004148F4" w:rsidRDefault="001A06A2" w:rsidP="00322953">
      <w:pPr>
        <w:spacing w:line="276" w:lineRule="auto"/>
        <w:rPr>
          <w:rFonts w:ascii="HelveticaNeue BoldCond" w:hAnsi="HelveticaNeue BoldCond"/>
          <w:sz w:val="22"/>
          <w:szCs w:val="22"/>
        </w:rPr>
      </w:pPr>
      <w:r w:rsidRPr="00D3236B">
        <w:rPr>
          <w:rFonts w:ascii="HelveticaNeue Condensed" w:hAnsi="HelveticaNeue Condensed" w:cs="Calibri"/>
          <w:sz w:val="22"/>
          <w:szCs w:val="22"/>
        </w:rPr>
        <w:t xml:space="preserve">Santa Barbara, CA, </w:t>
      </w:r>
      <w:r w:rsidR="00B01BDE" w:rsidRPr="00D3236B">
        <w:rPr>
          <w:rFonts w:ascii="HelveticaNeue Condensed" w:hAnsi="HelveticaNeue Condensed" w:cs="Calibri"/>
          <w:i/>
          <w:sz w:val="22"/>
          <w:szCs w:val="22"/>
        </w:rPr>
        <w:fldChar w:fldCharType="begin"/>
      </w:r>
      <w:r w:rsidR="00B01BDE" w:rsidRPr="00D3236B">
        <w:rPr>
          <w:rFonts w:ascii="HelveticaNeue Condensed" w:hAnsi="HelveticaNeue Condensed" w:cs="Calibri"/>
          <w:i/>
          <w:sz w:val="22"/>
          <w:szCs w:val="22"/>
        </w:rPr>
        <w:instrText xml:space="preserve"> DATE \@ "MMMM d, yyyy" </w:instrText>
      </w:r>
      <w:r w:rsidR="00B01BDE" w:rsidRPr="00D3236B">
        <w:rPr>
          <w:rFonts w:ascii="HelveticaNeue Condensed" w:hAnsi="HelveticaNeue Condensed" w:cs="Calibri"/>
          <w:i/>
          <w:sz w:val="22"/>
          <w:szCs w:val="22"/>
        </w:rPr>
        <w:fldChar w:fldCharType="separate"/>
      </w:r>
      <w:r w:rsidR="000D35D0">
        <w:rPr>
          <w:rFonts w:ascii="HelveticaNeue Condensed" w:hAnsi="HelveticaNeue Condensed" w:cs="Calibri"/>
          <w:i/>
          <w:noProof/>
          <w:sz w:val="22"/>
          <w:szCs w:val="22"/>
        </w:rPr>
        <w:t>February 26, 2018</w:t>
      </w:r>
      <w:r w:rsidR="00B01BDE" w:rsidRPr="00D3236B">
        <w:rPr>
          <w:rFonts w:ascii="HelveticaNeue Condensed" w:hAnsi="HelveticaNeue Condensed" w:cs="Calibri"/>
          <w:i/>
          <w:sz w:val="22"/>
          <w:szCs w:val="22"/>
        </w:rPr>
        <w:fldChar w:fldCharType="end"/>
      </w:r>
      <w:r w:rsidR="00575E90" w:rsidRPr="00D3236B">
        <w:rPr>
          <w:rFonts w:ascii="HelveticaNeue Condensed" w:hAnsi="HelveticaNeue Condensed" w:cs="Calibri"/>
          <w:i/>
          <w:sz w:val="22"/>
          <w:szCs w:val="22"/>
        </w:rPr>
        <w:t xml:space="preserve"> </w:t>
      </w:r>
      <w:r w:rsidRPr="00D3236B">
        <w:rPr>
          <w:rFonts w:ascii="HelveticaNeue Condensed" w:hAnsi="HelveticaNeue Condensed" w:cs="Calibri"/>
          <w:i/>
          <w:sz w:val="22"/>
          <w:szCs w:val="22"/>
        </w:rPr>
        <w:t>–</w:t>
      </w:r>
      <w:r w:rsidR="00F17E75" w:rsidRPr="00D3236B">
        <w:rPr>
          <w:rFonts w:ascii="HelveticaNeue Condensed" w:hAnsi="HelveticaNeue Condensed" w:cs="Calibri"/>
          <w:sz w:val="22"/>
          <w:szCs w:val="22"/>
        </w:rPr>
        <w:t xml:space="preserve"> </w:t>
      </w:r>
      <w:r w:rsidR="00426B47" w:rsidRPr="00D3236B">
        <w:rPr>
          <w:rFonts w:ascii="HelveticaNeue BoldCond" w:hAnsi="HelveticaNeue BoldCond"/>
          <w:sz w:val="22"/>
          <w:szCs w:val="22"/>
        </w:rPr>
        <w:t xml:space="preserve">Jazz at the Lobero </w:t>
      </w:r>
      <w:r w:rsidR="008054A8">
        <w:rPr>
          <w:rFonts w:ascii="HelveticaNeue BoldCond" w:hAnsi="HelveticaNeue BoldCond"/>
          <w:sz w:val="22"/>
          <w:szCs w:val="22"/>
        </w:rPr>
        <w:t xml:space="preserve">is thrilled to present </w:t>
      </w:r>
      <w:r w:rsidR="008054A8" w:rsidRPr="004148F4">
        <w:rPr>
          <w:rFonts w:ascii="HelveticaNeue BoldCond" w:hAnsi="HelveticaNeue BoldCond"/>
          <w:sz w:val="22"/>
          <w:szCs w:val="22"/>
        </w:rPr>
        <w:t xml:space="preserve">Charles Lloyd &amp; </w:t>
      </w:r>
      <w:r w:rsidR="004148F4">
        <w:rPr>
          <w:rFonts w:ascii="HelveticaNeue BoldCond" w:hAnsi="HelveticaNeue BoldCond"/>
          <w:sz w:val="22"/>
          <w:szCs w:val="22"/>
        </w:rPr>
        <w:t>Friends</w:t>
      </w:r>
      <w:r w:rsidR="008054A8">
        <w:rPr>
          <w:rFonts w:ascii="HelveticaNeue BoldCond" w:hAnsi="HelveticaNeue BoldCond"/>
          <w:sz w:val="22"/>
          <w:szCs w:val="22"/>
        </w:rPr>
        <w:t xml:space="preserve"> on </w:t>
      </w:r>
      <w:r w:rsidR="004148F4">
        <w:rPr>
          <w:rFonts w:ascii="HelveticaNeue BoldCond" w:hAnsi="HelveticaNeue BoldCond"/>
          <w:sz w:val="22"/>
          <w:szCs w:val="22"/>
        </w:rPr>
        <w:t>Thursday, March 15 to celebrate his 80</w:t>
      </w:r>
      <w:r w:rsidR="004148F4" w:rsidRPr="004148F4">
        <w:rPr>
          <w:rFonts w:ascii="HelveticaNeue BoldCond" w:hAnsi="HelveticaNeue BoldCond"/>
          <w:sz w:val="22"/>
          <w:szCs w:val="22"/>
          <w:vertAlign w:val="superscript"/>
        </w:rPr>
        <w:t>th</w:t>
      </w:r>
      <w:r w:rsidR="004148F4">
        <w:rPr>
          <w:rFonts w:ascii="HelveticaNeue BoldCond" w:hAnsi="HelveticaNeue BoldCond"/>
          <w:sz w:val="22"/>
          <w:szCs w:val="22"/>
        </w:rPr>
        <w:t xml:space="preserve"> Birthday with</w:t>
      </w:r>
      <w:r w:rsidR="004148F4" w:rsidRPr="004148F4">
        <w:rPr>
          <w:rFonts w:ascii="HelveticaNeue BoldCond" w:hAnsi="HelveticaNeue BoldCond"/>
          <w:sz w:val="22"/>
          <w:szCs w:val="22"/>
        </w:rPr>
        <w:t xml:space="preserve"> an evening that spans the colorful arc of his life in music – from Memphis and the Mississippi Delta with Booker T. Jones to the universe beyond with Gerald Clayton, Julian </w:t>
      </w:r>
      <w:proofErr w:type="spellStart"/>
      <w:r w:rsidR="004148F4" w:rsidRPr="004148F4">
        <w:rPr>
          <w:rFonts w:ascii="HelveticaNeue BoldCond" w:hAnsi="HelveticaNeue BoldCond"/>
          <w:sz w:val="22"/>
          <w:szCs w:val="22"/>
        </w:rPr>
        <w:t>Lage</w:t>
      </w:r>
      <w:proofErr w:type="spellEnd"/>
      <w:r w:rsidR="004148F4" w:rsidRPr="004148F4">
        <w:rPr>
          <w:rFonts w:ascii="HelveticaNeue BoldCond" w:hAnsi="HelveticaNeue BoldCond"/>
          <w:sz w:val="22"/>
          <w:szCs w:val="22"/>
        </w:rPr>
        <w:t>, Reuben Rogers, Eric Harland, and other special guests.</w:t>
      </w:r>
    </w:p>
    <w:p w14:paraId="520B73EE" w14:textId="77777777" w:rsidR="004148F4" w:rsidRPr="004148F4" w:rsidRDefault="004148F4" w:rsidP="00322953">
      <w:pPr>
        <w:spacing w:line="276" w:lineRule="auto"/>
        <w:rPr>
          <w:rFonts w:ascii="HelveticaNeue BoldCond" w:hAnsi="HelveticaNeue BoldCond"/>
          <w:sz w:val="22"/>
          <w:szCs w:val="22"/>
        </w:rPr>
      </w:pPr>
    </w:p>
    <w:p w14:paraId="3431060D" w14:textId="7F1C3BB9" w:rsidR="00BA3C94" w:rsidRDefault="008054A8" w:rsidP="00322953">
      <w:pPr>
        <w:widowControl w:val="0"/>
        <w:spacing w:after="220" w:line="276" w:lineRule="auto"/>
        <w:jc w:val="both"/>
        <w:rPr>
          <w:rFonts w:ascii="HelveticaNeue Condensed" w:hAnsi="HelveticaNeue Condensed"/>
          <w:sz w:val="22"/>
          <w:szCs w:val="22"/>
        </w:rPr>
      </w:pPr>
      <w:r w:rsidRPr="008054A8">
        <w:rPr>
          <w:rFonts w:ascii="HelveticaNeue Condensed" w:hAnsi="HelveticaNeue Condensed"/>
          <w:sz w:val="22"/>
          <w:szCs w:val="22"/>
        </w:rPr>
        <w:t xml:space="preserve">Saxophonist Charles Lloyd is a </w:t>
      </w:r>
      <w:r w:rsidR="0091057A" w:rsidRPr="008054A8">
        <w:rPr>
          <w:rFonts w:ascii="HelveticaNeue Condensed" w:hAnsi="HelveticaNeue Condensed"/>
          <w:sz w:val="22"/>
          <w:szCs w:val="22"/>
        </w:rPr>
        <w:t>forward thinking</w:t>
      </w:r>
      <w:r w:rsidRPr="008054A8">
        <w:rPr>
          <w:rFonts w:ascii="HelveticaNeue Condensed" w:hAnsi="HelveticaNeue Condensed"/>
          <w:sz w:val="22"/>
          <w:szCs w:val="22"/>
        </w:rPr>
        <w:t xml:space="preserve"> “musician’s musician” His supreme improvisational talents and </w:t>
      </w:r>
      <w:proofErr w:type="spellStart"/>
      <w:r w:rsidR="0091057A">
        <w:rPr>
          <w:rFonts w:ascii="HelveticaNeue Condensed" w:hAnsi="HelveticaNeue Condensed"/>
          <w:sz w:val="22"/>
          <w:szCs w:val="22"/>
        </w:rPr>
        <w:t>journies</w:t>
      </w:r>
      <w:proofErr w:type="spellEnd"/>
      <w:r w:rsidR="0091057A">
        <w:rPr>
          <w:rFonts w:ascii="HelveticaNeue Condensed" w:hAnsi="HelveticaNeue Condensed"/>
          <w:sz w:val="22"/>
          <w:szCs w:val="22"/>
        </w:rPr>
        <w:t xml:space="preserve"> into rock and</w:t>
      </w:r>
      <w:r w:rsidRPr="008054A8">
        <w:rPr>
          <w:rFonts w:ascii="HelveticaNeue Condensed" w:hAnsi="HelveticaNeue Condensed"/>
          <w:sz w:val="22"/>
          <w:szCs w:val="22"/>
        </w:rPr>
        <w:t xml:space="preserve"> non-Western styles of music during the ‘60s and ‘70s established him as one of the key figures in the development of fusion and world music</w:t>
      </w:r>
      <w:r w:rsidR="004148F4">
        <w:rPr>
          <w:rFonts w:ascii="HelveticaNeue Condensed" w:hAnsi="HelveticaNeue Condensed"/>
          <w:sz w:val="22"/>
          <w:szCs w:val="22"/>
        </w:rPr>
        <w:t xml:space="preserve">. </w:t>
      </w:r>
      <w:r w:rsidR="0091057A" w:rsidRPr="0091057A">
        <w:rPr>
          <w:rFonts w:ascii="HelveticaNeue Condensed" w:hAnsi="HelveticaNeue Condensed"/>
          <w:sz w:val="22"/>
          <w:szCs w:val="22"/>
        </w:rPr>
        <w:t>The critical consensus is that Charles Lloyd has never sounded better. The depth of his</w:t>
      </w:r>
      <w:r w:rsidR="0091057A">
        <w:rPr>
          <w:rFonts w:ascii="HelveticaNeue Condensed" w:hAnsi="HelveticaNeue Condensed"/>
          <w:sz w:val="22"/>
          <w:szCs w:val="22"/>
        </w:rPr>
        <w:t xml:space="preserve"> </w:t>
      </w:r>
      <w:r w:rsidR="0091057A" w:rsidRPr="0091057A">
        <w:rPr>
          <w:rFonts w:ascii="HelveticaNeue Condensed" w:hAnsi="HelveticaNeue Condensed"/>
          <w:sz w:val="22"/>
          <w:szCs w:val="22"/>
        </w:rPr>
        <w:t>expression reflects a lifetime of experience.</w:t>
      </w:r>
      <w:r w:rsidR="00BA3C94" w:rsidRPr="00BA3C94">
        <w:rPr>
          <w:rFonts w:ascii="HelveticaNeue Condensed" w:hAnsi="HelveticaNeue Condensed"/>
          <w:sz w:val="22"/>
          <w:szCs w:val="22"/>
        </w:rPr>
        <w:t xml:space="preserve"> Over nearly five decades, his compositions have</w:t>
      </w:r>
      <w:r w:rsidR="00BA3C94">
        <w:rPr>
          <w:rFonts w:ascii="HelveticaNeue Condensed" w:hAnsi="HelveticaNeue Condensed"/>
          <w:sz w:val="22"/>
          <w:szCs w:val="22"/>
        </w:rPr>
        <w:t xml:space="preserve"> </w:t>
      </w:r>
      <w:r w:rsidR="00BA3C94" w:rsidRPr="00BA3C94">
        <w:rPr>
          <w:rFonts w:ascii="HelveticaNeue Condensed" w:hAnsi="HelveticaNeue Condensed"/>
          <w:sz w:val="22"/>
          <w:szCs w:val="22"/>
        </w:rPr>
        <w:t>punctuated the post-bop period, embraced the traditional music of a host of world</w:t>
      </w:r>
      <w:r w:rsidR="00BA3C94">
        <w:rPr>
          <w:rFonts w:ascii="HelveticaNeue Condensed" w:hAnsi="HelveticaNeue Condensed"/>
          <w:sz w:val="22"/>
          <w:szCs w:val="22"/>
        </w:rPr>
        <w:t xml:space="preserve"> </w:t>
      </w:r>
      <w:r w:rsidR="00BA3C94" w:rsidRPr="00BA3C94">
        <w:rPr>
          <w:rFonts w:ascii="HelveticaNeue Condensed" w:hAnsi="HelveticaNeue Condensed"/>
          <w:sz w:val="22"/>
          <w:szCs w:val="22"/>
        </w:rPr>
        <w:t xml:space="preserve">cultures and enlivened the psychedelic 1960s with avant-garde improvisation. Lloyd was one of the first jazz artists to sell a million copies </w:t>
      </w:r>
      <w:r w:rsidR="00BA3C94">
        <w:rPr>
          <w:rFonts w:ascii="HelveticaNeue Condensed" w:hAnsi="HelveticaNeue Condensed"/>
          <w:sz w:val="22"/>
          <w:szCs w:val="22"/>
        </w:rPr>
        <w:t>(</w:t>
      </w:r>
      <w:r w:rsidR="00BA3C94" w:rsidRPr="00BA3C94">
        <w:rPr>
          <w:rFonts w:ascii="HelveticaNeue Condensed" w:hAnsi="HelveticaNeue Condensed"/>
          <w:i/>
          <w:sz w:val="22"/>
          <w:szCs w:val="22"/>
        </w:rPr>
        <w:t>Forest Flower</w:t>
      </w:r>
      <w:r w:rsidR="00BA3C94">
        <w:rPr>
          <w:rFonts w:ascii="HelveticaNeue Condensed" w:hAnsi="HelveticaNeue Condensed"/>
          <w:i/>
          <w:sz w:val="22"/>
          <w:szCs w:val="22"/>
        </w:rPr>
        <w:t>)</w:t>
      </w:r>
      <w:r w:rsidR="00BA3C94" w:rsidRPr="00BA3C94">
        <w:rPr>
          <w:rFonts w:ascii="HelveticaNeue Condensed" w:hAnsi="HelveticaNeue Condensed"/>
          <w:sz w:val="22"/>
          <w:szCs w:val="22"/>
        </w:rPr>
        <w:t>, and then he surprised the music world by walking away from performing</w:t>
      </w:r>
      <w:r w:rsidR="00BA3C94">
        <w:rPr>
          <w:rFonts w:ascii="HelveticaNeue Condensed" w:hAnsi="HelveticaNeue Condensed"/>
          <w:sz w:val="22"/>
          <w:szCs w:val="22"/>
        </w:rPr>
        <w:t xml:space="preserve"> </w:t>
      </w:r>
      <w:r w:rsidR="00BA3C94" w:rsidRPr="00BA3C94">
        <w:rPr>
          <w:rFonts w:ascii="HelveticaNeue Condensed" w:hAnsi="HelveticaNeue Condensed"/>
          <w:sz w:val="22"/>
          <w:szCs w:val="22"/>
        </w:rPr>
        <w:t>just a</w:t>
      </w:r>
      <w:r w:rsidR="00BA3C94">
        <w:rPr>
          <w:rFonts w:ascii="HelveticaNeue Condensed" w:hAnsi="HelveticaNeue Condensed"/>
          <w:sz w:val="22"/>
          <w:szCs w:val="22"/>
        </w:rPr>
        <w:t>t</w:t>
      </w:r>
      <w:r w:rsidR="00BA3C94" w:rsidRPr="00BA3C94">
        <w:rPr>
          <w:rFonts w:ascii="HelveticaNeue Condensed" w:hAnsi="HelveticaNeue Condensed"/>
          <w:sz w:val="22"/>
          <w:szCs w:val="22"/>
        </w:rPr>
        <w:t xml:space="preserve"> the point that he was dubbed a jazz superstar.</w:t>
      </w:r>
      <w:r w:rsidR="00BA3C94">
        <w:rPr>
          <w:rFonts w:ascii="HelveticaNeue Condensed" w:hAnsi="HelveticaNeue Condensed"/>
          <w:sz w:val="22"/>
          <w:szCs w:val="22"/>
        </w:rPr>
        <w:t xml:space="preserve"> I</w:t>
      </w:r>
      <w:r w:rsidR="00BA3C94" w:rsidRPr="00BA3C94">
        <w:rPr>
          <w:rFonts w:ascii="HelveticaNeue Condensed" w:hAnsi="HelveticaNeue Condensed"/>
          <w:sz w:val="22"/>
          <w:szCs w:val="22"/>
        </w:rPr>
        <w:t>n 1970, Lloyd disbanded the quartet and dropped from sight,</w:t>
      </w:r>
      <w:r w:rsidR="00BA3C94">
        <w:rPr>
          <w:rFonts w:ascii="HelveticaNeue Condensed" w:hAnsi="HelveticaNeue Condensed"/>
          <w:sz w:val="22"/>
          <w:szCs w:val="22"/>
        </w:rPr>
        <w:t xml:space="preserve"> </w:t>
      </w:r>
      <w:r w:rsidR="00BA3C94" w:rsidRPr="00BA3C94">
        <w:rPr>
          <w:rFonts w:ascii="HelveticaNeue Condensed" w:hAnsi="HelveticaNeue Condensed"/>
          <w:sz w:val="22"/>
          <w:szCs w:val="22"/>
        </w:rPr>
        <w:t>withdrawing to pursue an inner journey in Big Sur</w:t>
      </w:r>
      <w:r w:rsidR="005963CB">
        <w:rPr>
          <w:rFonts w:ascii="HelveticaNeue Condensed" w:hAnsi="HelveticaNeue Condensed"/>
          <w:sz w:val="22"/>
          <w:szCs w:val="22"/>
        </w:rPr>
        <w:t>–</w:t>
      </w:r>
      <w:r w:rsidR="00BA3C94" w:rsidRPr="00BA3C94">
        <w:rPr>
          <w:rFonts w:ascii="HelveticaNeue Condensed" w:hAnsi="HelveticaNeue Condensed"/>
          <w:sz w:val="22"/>
          <w:szCs w:val="22"/>
        </w:rPr>
        <w:t>the wild haven that had previously</w:t>
      </w:r>
      <w:r w:rsidR="00BA3C94">
        <w:rPr>
          <w:rFonts w:ascii="HelveticaNeue Condensed" w:hAnsi="HelveticaNeue Condensed"/>
          <w:sz w:val="22"/>
          <w:szCs w:val="22"/>
        </w:rPr>
        <w:t xml:space="preserve"> </w:t>
      </w:r>
      <w:r w:rsidR="00BA3C94" w:rsidRPr="00BA3C94">
        <w:rPr>
          <w:rFonts w:ascii="HelveticaNeue Condensed" w:hAnsi="HelveticaNeue Condensed"/>
          <w:sz w:val="22"/>
          <w:szCs w:val="22"/>
        </w:rPr>
        <w:t>attracted other artists and seekers including Langston Hughes, Henry</w:t>
      </w:r>
      <w:r w:rsidR="00BA3C94">
        <w:rPr>
          <w:rFonts w:ascii="HelveticaNeue Condensed" w:hAnsi="HelveticaNeue Condensed"/>
          <w:sz w:val="22"/>
          <w:szCs w:val="22"/>
        </w:rPr>
        <w:t xml:space="preserve"> </w:t>
      </w:r>
      <w:r w:rsidR="00BA3C94" w:rsidRPr="00BA3C94">
        <w:rPr>
          <w:rFonts w:ascii="HelveticaNeue Condensed" w:hAnsi="HelveticaNeue Condensed"/>
          <w:sz w:val="22"/>
          <w:szCs w:val="22"/>
        </w:rPr>
        <w:t xml:space="preserve">Miller, Lawrence Ferlinghetti, Jack Kerouac, Jean </w:t>
      </w:r>
      <w:proofErr w:type="spellStart"/>
      <w:r w:rsidR="00BA3C94" w:rsidRPr="00BA3C94">
        <w:rPr>
          <w:rFonts w:ascii="HelveticaNeue Condensed" w:hAnsi="HelveticaNeue Condensed"/>
          <w:sz w:val="22"/>
          <w:szCs w:val="22"/>
        </w:rPr>
        <w:t>Varda</w:t>
      </w:r>
      <w:proofErr w:type="spellEnd"/>
      <w:r w:rsidR="00BA3C94" w:rsidRPr="00BA3C94">
        <w:rPr>
          <w:rFonts w:ascii="HelveticaNeue Condensed" w:hAnsi="HelveticaNeue Condensed"/>
          <w:sz w:val="22"/>
          <w:szCs w:val="22"/>
        </w:rPr>
        <w:t xml:space="preserve"> and Jamie </w:t>
      </w:r>
      <w:proofErr w:type="spellStart"/>
      <w:r w:rsidR="00BA3C94" w:rsidRPr="00BA3C94">
        <w:rPr>
          <w:rFonts w:ascii="HelveticaNeue Condensed" w:hAnsi="HelveticaNeue Condensed"/>
          <w:sz w:val="22"/>
          <w:szCs w:val="22"/>
        </w:rPr>
        <w:t>DeAngulo</w:t>
      </w:r>
      <w:proofErr w:type="spellEnd"/>
      <w:r w:rsidR="00BA3C94" w:rsidRPr="00BA3C94">
        <w:rPr>
          <w:rFonts w:ascii="HelveticaNeue Condensed" w:hAnsi="HelveticaNeue Condensed"/>
          <w:sz w:val="22"/>
          <w:szCs w:val="22"/>
        </w:rPr>
        <w:t>.</w:t>
      </w:r>
    </w:p>
    <w:p w14:paraId="27D6055A" w14:textId="0B835D5D" w:rsidR="00BA3C94" w:rsidRPr="00BA3C94" w:rsidRDefault="00BA3C94" w:rsidP="00322953">
      <w:pPr>
        <w:widowControl w:val="0"/>
        <w:spacing w:after="220" w:line="276" w:lineRule="auto"/>
        <w:jc w:val="both"/>
        <w:rPr>
          <w:rFonts w:ascii="HelveticaNeue Condensed" w:hAnsi="HelveticaNeue Condensed"/>
          <w:sz w:val="22"/>
          <w:szCs w:val="22"/>
        </w:rPr>
      </w:pPr>
      <w:r w:rsidRPr="00BA3C94">
        <w:rPr>
          <w:rFonts w:ascii="HelveticaNeue Condensed" w:hAnsi="HelveticaNeue Condensed"/>
          <w:sz w:val="22"/>
          <w:szCs w:val="22"/>
        </w:rPr>
        <w:t>More than twenty years later, he is still</w:t>
      </w:r>
      <w:r w:rsidR="005963CB">
        <w:rPr>
          <w:rFonts w:ascii="HelveticaNeue Condensed" w:hAnsi="HelveticaNeue Condensed"/>
          <w:sz w:val="22"/>
          <w:szCs w:val="22"/>
        </w:rPr>
        <w:t xml:space="preserve"> </w:t>
      </w:r>
      <w:r w:rsidRPr="00BA3C94">
        <w:rPr>
          <w:rFonts w:ascii="HelveticaNeue Condensed" w:hAnsi="HelveticaNeue Condensed"/>
          <w:sz w:val="22"/>
          <w:szCs w:val="22"/>
        </w:rPr>
        <w:t xml:space="preserve">in search of the “sound” and the truth. In 2014 Lloyd was honored as a Monterey Jazz Festival Jazz Legend, and in 2015 he received the NEA Jazz Master Award. In January 2016, he </w:t>
      </w:r>
      <w:r>
        <w:rPr>
          <w:rFonts w:ascii="HelveticaNeue Condensed" w:hAnsi="HelveticaNeue Condensed"/>
          <w:sz w:val="22"/>
          <w:szCs w:val="22"/>
        </w:rPr>
        <w:t>was honored by t</w:t>
      </w:r>
      <w:r w:rsidRPr="00BA3C94">
        <w:rPr>
          <w:rFonts w:ascii="HelveticaNeue Condensed" w:hAnsi="HelveticaNeue Condensed"/>
          <w:sz w:val="22"/>
          <w:szCs w:val="22"/>
        </w:rPr>
        <w:t xml:space="preserve">he </w:t>
      </w:r>
      <w:hyperlink r:id="rId14" w:history="1">
        <w:r w:rsidRPr="00BA3C94">
          <w:rPr>
            <w:rStyle w:val="Hyperlink"/>
            <w:rFonts w:ascii="HelveticaNeue Condensed" w:hAnsi="HelveticaNeue Condensed"/>
            <w:sz w:val="22"/>
            <w:szCs w:val="22"/>
          </w:rPr>
          <w:t xml:space="preserve">Lobero Theatre </w:t>
        </w:r>
        <w:proofErr w:type="spellStart"/>
        <w:r w:rsidRPr="00BA3C94">
          <w:rPr>
            <w:rStyle w:val="Hyperlink"/>
            <w:rFonts w:ascii="HelveticaNeue Condensed" w:hAnsi="HelveticaNeue Condensed"/>
            <w:sz w:val="22"/>
            <w:szCs w:val="22"/>
          </w:rPr>
          <w:t>Ghostlight</w:t>
        </w:r>
        <w:proofErr w:type="spellEnd"/>
        <w:r w:rsidRPr="00BA3C94">
          <w:rPr>
            <w:rStyle w:val="Hyperlink"/>
            <w:rFonts w:ascii="HelveticaNeue Condensed" w:hAnsi="HelveticaNeue Condensed"/>
            <w:sz w:val="22"/>
            <w:szCs w:val="22"/>
          </w:rPr>
          <w:t xml:space="preserve"> Society</w:t>
        </w:r>
      </w:hyperlink>
      <w:r>
        <w:rPr>
          <w:rFonts w:ascii="HelveticaNeue Condensed" w:hAnsi="HelveticaNeue Condensed"/>
          <w:sz w:val="22"/>
          <w:szCs w:val="22"/>
        </w:rPr>
        <w:t xml:space="preserve"> as their</w:t>
      </w:r>
      <w:r w:rsidRPr="00BA3C94">
        <w:rPr>
          <w:rFonts w:ascii="HelveticaNeue Condensed" w:hAnsi="HelveticaNeue Condensed"/>
          <w:sz w:val="22"/>
          <w:szCs w:val="22"/>
        </w:rPr>
        <w:t xml:space="preserve"> first Artistic Luminary. </w:t>
      </w:r>
      <w:r w:rsidR="005963CB" w:rsidRPr="005963CB">
        <w:rPr>
          <w:rFonts w:ascii="HelveticaNeue Condensed" w:hAnsi="HelveticaNeue Condensed"/>
          <w:sz w:val="22"/>
          <w:szCs w:val="22"/>
        </w:rPr>
        <w:t>Charles Lloyd maintains an active performance and recording schedule with the New</w:t>
      </w:r>
      <w:r w:rsidR="005963CB">
        <w:rPr>
          <w:rFonts w:ascii="HelveticaNeue Condensed" w:hAnsi="HelveticaNeue Condensed"/>
          <w:sz w:val="22"/>
          <w:szCs w:val="22"/>
        </w:rPr>
        <w:t xml:space="preserve"> </w:t>
      </w:r>
      <w:r w:rsidR="005963CB" w:rsidRPr="005963CB">
        <w:rPr>
          <w:rFonts w:ascii="HelveticaNeue Condensed" w:hAnsi="HelveticaNeue Condensed"/>
          <w:sz w:val="22"/>
          <w:szCs w:val="22"/>
        </w:rPr>
        <w:t xml:space="preserve">Quartet, </w:t>
      </w:r>
      <w:proofErr w:type="spellStart"/>
      <w:r w:rsidR="005963CB" w:rsidRPr="005963CB">
        <w:rPr>
          <w:rFonts w:ascii="HelveticaNeue Condensed" w:hAnsi="HelveticaNeue Condensed"/>
          <w:sz w:val="22"/>
          <w:szCs w:val="22"/>
        </w:rPr>
        <w:t>Sangam</w:t>
      </w:r>
      <w:proofErr w:type="spellEnd"/>
      <w:r w:rsidR="005963CB" w:rsidRPr="005963CB">
        <w:rPr>
          <w:rFonts w:ascii="HelveticaNeue Condensed" w:hAnsi="HelveticaNeue Condensed"/>
          <w:sz w:val="22"/>
          <w:szCs w:val="22"/>
        </w:rPr>
        <w:t xml:space="preserve">, Maria </w:t>
      </w:r>
      <w:proofErr w:type="spellStart"/>
      <w:r w:rsidR="005963CB" w:rsidRPr="005963CB">
        <w:rPr>
          <w:rFonts w:ascii="HelveticaNeue Condensed" w:hAnsi="HelveticaNeue Condensed"/>
          <w:sz w:val="22"/>
          <w:szCs w:val="22"/>
        </w:rPr>
        <w:t>Farantouri</w:t>
      </w:r>
      <w:proofErr w:type="spellEnd"/>
      <w:r w:rsidR="005963CB" w:rsidRPr="005963CB">
        <w:rPr>
          <w:rFonts w:ascii="HelveticaNeue Condensed" w:hAnsi="HelveticaNeue Condensed"/>
          <w:sz w:val="22"/>
          <w:szCs w:val="22"/>
        </w:rPr>
        <w:t xml:space="preserve"> and special projects around the world.</w:t>
      </w:r>
    </w:p>
    <w:p w14:paraId="6ACABBFF" w14:textId="14726F8F" w:rsidR="0095279C" w:rsidRDefault="00634CCA" w:rsidP="00322953">
      <w:pPr>
        <w:pStyle w:val="HelveticaBold"/>
        <w:widowControl w:val="0"/>
        <w:spacing w:line="276" w:lineRule="auto"/>
        <w:jc w:val="both"/>
        <w:rPr>
          <w:rFonts w:ascii="HelveticaNeue Condensed" w:hAnsi="HelveticaNeue Condensed" w:cs="Calibri"/>
          <w:bCs/>
        </w:rPr>
      </w:pPr>
      <w:r w:rsidRPr="00322953">
        <w:rPr>
          <w:rFonts w:ascii="HelveticaNeue BoldCond" w:hAnsi="HelveticaNeue BoldCond" w:cs="Calibri"/>
          <w:b/>
          <w:bCs/>
        </w:rPr>
        <w:t>Tickets for</w:t>
      </w:r>
      <w:r w:rsidRPr="00322953">
        <w:rPr>
          <w:b/>
        </w:rPr>
        <w:t xml:space="preserve"> </w:t>
      </w:r>
      <w:r w:rsidRPr="00322953">
        <w:rPr>
          <w:rFonts w:ascii="HelveticaNeue BoldCond" w:hAnsi="HelveticaNeue BoldCond" w:cs="Calibri"/>
          <w:b/>
          <w:bCs/>
        </w:rPr>
        <w:t>are on sale now</w:t>
      </w:r>
      <w:r w:rsidR="00322953" w:rsidRPr="00322953">
        <w:rPr>
          <w:rFonts w:ascii="HelveticaNeue BoldCond" w:hAnsi="HelveticaNeue BoldCond" w:cs="Calibri"/>
          <w:b/>
          <w:bCs/>
        </w:rPr>
        <w:t xml:space="preserve"> </w:t>
      </w:r>
      <w:hyperlink r:id="rId15" w:history="1">
        <w:r w:rsidR="00322953" w:rsidRPr="00322953">
          <w:rPr>
            <w:rStyle w:val="Hyperlink"/>
            <w:rFonts w:ascii="HelveticaNeue BoldCond" w:hAnsi="HelveticaNeue BoldCond" w:cs="Calibri"/>
            <w:b/>
            <w:bCs/>
          </w:rPr>
          <w:t>Charles Lloyd and Friends, an 80th birthday celebration</w:t>
        </w:r>
      </w:hyperlink>
      <w:r w:rsidRPr="00322953">
        <w:rPr>
          <w:rFonts w:ascii="HelveticaNeue BoldCond" w:hAnsi="HelveticaNeue BoldCond" w:cs="Calibri"/>
          <w:b/>
          <w:bCs/>
        </w:rPr>
        <w:t xml:space="preserve"> at </w:t>
      </w:r>
      <w:hyperlink r:id="rId16" w:history="1">
        <w:r w:rsidRPr="00322953">
          <w:rPr>
            <w:rStyle w:val="Hyperlink"/>
            <w:rFonts w:ascii="HelveticaNeue BoldCond" w:hAnsi="HelveticaNeue BoldCond" w:cs="Calibri"/>
            <w:b/>
            <w:bCs/>
          </w:rPr>
          <w:t>Lobero.com</w:t>
        </w:r>
      </w:hyperlink>
      <w:r w:rsidRPr="00322953">
        <w:rPr>
          <w:rFonts w:ascii="HelveticaNeue BoldCond" w:hAnsi="HelveticaNeue BoldCond" w:cs="Calibri"/>
          <w:b/>
          <w:bCs/>
        </w:rPr>
        <w:t xml:space="preserve"> or by calling the Box Office.</w:t>
      </w:r>
      <w:r w:rsidRPr="00D3236B">
        <w:rPr>
          <w:rFonts w:ascii="HelveticaNeue BoldCond" w:hAnsi="HelveticaNeue BoldCond" w:cs="Calibri"/>
          <w:bCs/>
        </w:rPr>
        <w:t xml:space="preserve"> </w:t>
      </w:r>
      <w:r w:rsidRPr="00D3236B">
        <w:rPr>
          <w:rFonts w:ascii="HelveticaNeue Condensed" w:hAnsi="HelveticaNeue Condensed" w:cs="Calibri"/>
          <w:bCs/>
        </w:rPr>
        <w:t>VIP Tickets are $1</w:t>
      </w:r>
      <w:r w:rsidR="00322953">
        <w:rPr>
          <w:rFonts w:ascii="HelveticaNeue Condensed" w:hAnsi="HelveticaNeue Condensed" w:cs="Calibri"/>
          <w:bCs/>
        </w:rPr>
        <w:t>2</w:t>
      </w:r>
      <w:r w:rsidRPr="00D3236B">
        <w:rPr>
          <w:rFonts w:ascii="HelveticaNeue Condensed" w:hAnsi="HelveticaNeue Condensed" w:cs="Calibri"/>
          <w:bCs/>
        </w:rPr>
        <w:t>5, Section A tickets are $</w:t>
      </w:r>
      <w:r w:rsidR="00322953">
        <w:rPr>
          <w:rFonts w:ascii="HelveticaNeue Condensed" w:hAnsi="HelveticaNeue Condensed" w:cs="Calibri"/>
          <w:bCs/>
        </w:rPr>
        <w:t>64</w:t>
      </w:r>
      <w:r w:rsidRPr="00D3236B">
        <w:rPr>
          <w:rFonts w:ascii="HelveticaNeue Condensed" w:hAnsi="HelveticaNeue Condensed" w:cs="Calibri"/>
          <w:bCs/>
        </w:rPr>
        <w:t xml:space="preserve"> &amp; Section B are $</w:t>
      </w:r>
      <w:r w:rsidR="00322953">
        <w:rPr>
          <w:rFonts w:ascii="HelveticaNeue Condensed" w:hAnsi="HelveticaNeue Condensed" w:cs="Calibri"/>
          <w:bCs/>
        </w:rPr>
        <w:t>54</w:t>
      </w:r>
      <w:r w:rsidRPr="00D3236B">
        <w:rPr>
          <w:rFonts w:ascii="HelveticaNeue Condensed" w:hAnsi="HelveticaNeue Condensed" w:cs="Calibri"/>
          <w:bCs/>
        </w:rPr>
        <w:t xml:space="preserve">, including facility fees. </w:t>
      </w:r>
      <w:r w:rsidR="005B4E3B" w:rsidRPr="005B4E3B">
        <w:rPr>
          <w:rFonts w:ascii="HelveticaNeue Condensed" w:hAnsi="HelveticaNeue Condensed" w:cs="Calibri"/>
          <w:bCs/>
        </w:rPr>
        <w:t>VIP ticketholders enjoy premier seating and can look forward to an exclusive VIP reception before the performance.</w:t>
      </w:r>
    </w:p>
    <w:p w14:paraId="4B513CAC" w14:textId="77777777" w:rsidR="00322953" w:rsidRDefault="00322953" w:rsidP="00322953">
      <w:pPr>
        <w:spacing w:line="276" w:lineRule="auto"/>
        <w:rPr>
          <w:rFonts w:ascii="HelveticaNeue Condensed" w:hAnsi="HelveticaNeue Condensed"/>
          <w:sz w:val="28"/>
          <w:szCs w:val="22"/>
        </w:rPr>
      </w:pPr>
      <w:r>
        <w:rPr>
          <w:rFonts w:ascii="HelveticaNeue Condensed" w:hAnsi="HelveticaNeue Condensed"/>
          <w:sz w:val="28"/>
          <w:szCs w:val="22"/>
        </w:rPr>
        <w:br w:type="page"/>
      </w:r>
    </w:p>
    <w:p w14:paraId="494855DF" w14:textId="6A97597F" w:rsidR="00426B47" w:rsidRPr="008639CB" w:rsidRDefault="00426B47" w:rsidP="00322953">
      <w:pPr>
        <w:suppressLineNumbers/>
        <w:spacing w:line="276" w:lineRule="auto"/>
        <w:contextualSpacing/>
        <w:jc w:val="both"/>
        <w:outlineLvl w:val="0"/>
        <w:rPr>
          <w:rFonts w:ascii="HelveticaNeue Condensed" w:hAnsi="HelveticaNeue Condensed"/>
          <w:sz w:val="28"/>
          <w:szCs w:val="22"/>
        </w:rPr>
      </w:pPr>
      <w:r w:rsidRPr="008639CB">
        <w:rPr>
          <w:rFonts w:ascii="HelveticaNeue Condensed" w:hAnsi="HelveticaNeue Condensed"/>
          <w:sz w:val="28"/>
          <w:szCs w:val="22"/>
        </w:rPr>
        <w:lastRenderedPageBreak/>
        <w:t>Coming Up from Lobero LIVE:</w:t>
      </w:r>
    </w:p>
    <w:p w14:paraId="77131C8E" w14:textId="77777777" w:rsidR="00426B47" w:rsidRPr="008639CB" w:rsidRDefault="00426B47" w:rsidP="00322953">
      <w:pPr>
        <w:suppressLineNumbers/>
        <w:spacing w:line="276" w:lineRule="auto"/>
        <w:contextualSpacing/>
        <w:jc w:val="both"/>
        <w:rPr>
          <w:rFonts w:ascii="HelveticaNeue Condensed" w:hAnsi="HelveticaNeue Condensed"/>
          <w:bCs/>
          <w:sz w:val="22"/>
          <w:szCs w:val="22"/>
        </w:rPr>
      </w:pPr>
    </w:p>
    <w:p w14:paraId="7CCD42B8" w14:textId="77777777" w:rsidR="00322953" w:rsidRPr="00322953" w:rsidRDefault="00322953" w:rsidP="00322953">
      <w:pPr>
        <w:suppressLineNumbers/>
        <w:spacing w:line="276" w:lineRule="auto"/>
        <w:contextualSpacing/>
        <w:jc w:val="both"/>
        <w:rPr>
          <w:rFonts w:ascii="HelveticaNeue Condensed" w:hAnsi="HelveticaNeue Condensed"/>
          <w:b/>
          <w:i/>
          <w:sz w:val="22"/>
          <w:szCs w:val="22"/>
        </w:rPr>
      </w:pPr>
      <w:r w:rsidRPr="00322953">
        <w:rPr>
          <w:rFonts w:ascii="HelveticaNeue Condensed" w:hAnsi="HelveticaNeue Condensed"/>
          <w:b/>
          <w:i/>
          <w:sz w:val="22"/>
          <w:szCs w:val="22"/>
        </w:rPr>
        <w:t>It’s Magic!</w:t>
      </w:r>
    </w:p>
    <w:p w14:paraId="6985785D" w14:textId="77777777" w:rsidR="00322953" w:rsidRPr="00322953" w:rsidRDefault="00322953" w:rsidP="00322953">
      <w:pPr>
        <w:suppressLineNumbers/>
        <w:spacing w:line="276" w:lineRule="auto"/>
        <w:contextualSpacing/>
        <w:jc w:val="both"/>
        <w:rPr>
          <w:rFonts w:ascii="HelveticaNeue Condensed" w:hAnsi="HelveticaNeue Condensed"/>
          <w:b/>
          <w:sz w:val="22"/>
          <w:szCs w:val="22"/>
        </w:rPr>
      </w:pPr>
      <w:r w:rsidRPr="00322953">
        <w:rPr>
          <w:rFonts w:ascii="HelveticaNeue Condensed" w:hAnsi="HelveticaNeue Condensed"/>
          <w:b/>
          <w:sz w:val="22"/>
          <w:szCs w:val="22"/>
        </w:rPr>
        <w:t>Saturday, March 31 at 2 &amp; 6:30 PM</w:t>
      </w:r>
    </w:p>
    <w:p w14:paraId="40677ACD" w14:textId="5AB104D7" w:rsidR="00322953" w:rsidRPr="00322953" w:rsidRDefault="00322953" w:rsidP="00322953">
      <w:pPr>
        <w:suppressLineNumbers/>
        <w:spacing w:line="276" w:lineRule="auto"/>
        <w:contextualSpacing/>
        <w:rPr>
          <w:rFonts w:ascii="HelveticaNeue Condensed" w:hAnsi="HelveticaNeue Condensed"/>
          <w:sz w:val="22"/>
          <w:szCs w:val="22"/>
        </w:rPr>
      </w:pPr>
      <w:r w:rsidRPr="00322953">
        <w:rPr>
          <w:rFonts w:ascii="HelveticaNeue Condensed" w:hAnsi="HelveticaNeue Condensed"/>
          <w:sz w:val="22"/>
          <w:szCs w:val="22"/>
        </w:rPr>
        <w:t>America’s longest-running magic revue returns to the Lobero to dazzle audiences with an all-new lineup of top illusionists direct from exotic showrooms and Hollywood’s famous Magic Castle</w:t>
      </w:r>
      <w:r>
        <w:rPr>
          <w:rFonts w:ascii="HelveticaNeue Condensed" w:hAnsi="HelveticaNeue Condensed"/>
          <w:sz w:val="22"/>
          <w:szCs w:val="22"/>
        </w:rPr>
        <w:t xml:space="preserve">. </w:t>
      </w:r>
      <w:hyperlink r:id="rId17" w:history="1">
        <w:r w:rsidRPr="004F5D8A">
          <w:rPr>
            <w:rStyle w:val="Hyperlink"/>
            <w:rFonts w:ascii="HelveticaNeue Condensed" w:hAnsi="HelveticaNeue Condensed"/>
            <w:sz w:val="22"/>
            <w:szCs w:val="22"/>
          </w:rPr>
          <w:t>https://www.lobero.org/events/its-magic-2018/</w:t>
        </w:r>
      </w:hyperlink>
      <w:r>
        <w:rPr>
          <w:rFonts w:ascii="HelveticaNeue Condensed" w:hAnsi="HelveticaNeue Condensed"/>
          <w:sz w:val="22"/>
          <w:szCs w:val="22"/>
        </w:rPr>
        <w:t xml:space="preserve"> </w:t>
      </w:r>
    </w:p>
    <w:p w14:paraId="5CDEDD58" w14:textId="77777777" w:rsidR="00322953" w:rsidRPr="00322953" w:rsidRDefault="00322953" w:rsidP="00322953">
      <w:pPr>
        <w:suppressLineNumbers/>
        <w:spacing w:line="276" w:lineRule="auto"/>
        <w:contextualSpacing/>
        <w:jc w:val="both"/>
        <w:rPr>
          <w:rFonts w:ascii="HelveticaNeue Condensed" w:hAnsi="HelveticaNeue Condensed"/>
          <w:sz w:val="22"/>
          <w:szCs w:val="22"/>
        </w:rPr>
      </w:pPr>
    </w:p>
    <w:p w14:paraId="3899C4C5" w14:textId="77777777" w:rsidR="00322953" w:rsidRPr="00322953" w:rsidRDefault="00322953" w:rsidP="00322953">
      <w:pPr>
        <w:suppressLineNumbers/>
        <w:spacing w:line="276" w:lineRule="auto"/>
        <w:contextualSpacing/>
        <w:jc w:val="both"/>
        <w:rPr>
          <w:rFonts w:ascii="HelveticaNeue Condensed" w:hAnsi="HelveticaNeue Condensed"/>
          <w:b/>
          <w:sz w:val="22"/>
          <w:szCs w:val="22"/>
        </w:rPr>
      </w:pPr>
      <w:r w:rsidRPr="00322953">
        <w:rPr>
          <w:rFonts w:ascii="HelveticaNeue Condensed" w:hAnsi="HelveticaNeue Condensed"/>
          <w:b/>
          <w:sz w:val="22"/>
          <w:szCs w:val="22"/>
        </w:rPr>
        <w:t>Marc Cohn Trio</w:t>
      </w:r>
    </w:p>
    <w:p w14:paraId="7E1E85B1" w14:textId="77777777" w:rsidR="00322953" w:rsidRPr="00322953" w:rsidRDefault="00322953" w:rsidP="00322953">
      <w:pPr>
        <w:suppressLineNumbers/>
        <w:spacing w:line="276" w:lineRule="auto"/>
        <w:contextualSpacing/>
        <w:jc w:val="both"/>
        <w:rPr>
          <w:rFonts w:ascii="HelveticaNeue Condensed" w:hAnsi="HelveticaNeue Condensed"/>
          <w:b/>
          <w:sz w:val="22"/>
          <w:szCs w:val="22"/>
        </w:rPr>
      </w:pPr>
      <w:r w:rsidRPr="00322953">
        <w:rPr>
          <w:rFonts w:ascii="HelveticaNeue Condensed" w:hAnsi="HelveticaNeue Condensed"/>
          <w:b/>
          <w:sz w:val="22"/>
          <w:szCs w:val="22"/>
        </w:rPr>
        <w:t>Tuesday, April 10 at 8 PM</w:t>
      </w:r>
    </w:p>
    <w:p w14:paraId="1CEC5F9E" w14:textId="75C4EE26" w:rsidR="00322953" w:rsidRPr="00322953" w:rsidRDefault="00322953" w:rsidP="00322953">
      <w:pPr>
        <w:suppressLineNumbers/>
        <w:spacing w:line="276" w:lineRule="auto"/>
        <w:contextualSpacing/>
        <w:jc w:val="both"/>
        <w:rPr>
          <w:rFonts w:ascii="HelveticaNeue Condensed" w:hAnsi="HelveticaNeue Condensed"/>
          <w:sz w:val="22"/>
          <w:szCs w:val="22"/>
        </w:rPr>
      </w:pPr>
      <w:r w:rsidRPr="00322953">
        <w:rPr>
          <w:rFonts w:ascii="HelveticaNeue Condensed" w:hAnsi="HelveticaNeue Condensed"/>
          <w:sz w:val="22"/>
          <w:szCs w:val="22"/>
        </w:rPr>
        <w:t xml:space="preserve">After winning a GRAMMY award for his soulful ballad “Walking in Memphis,” Marc Cohn solidified his place as one of this generation’s most compelling singer/songwriters, combining the precision of a brilliant tunesmith with the passion of a great soul man. </w:t>
      </w:r>
      <w:hyperlink r:id="rId18" w:history="1">
        <w:r w:rsidRPr="004F5D8A">
          <w:rPr>
            <w:rStyle w:val="Hyperlink"/>
            <w:rFonts w:ascii="HelveticaNeue Condensed" w:hAnsi="HelveticaNeue Condensed"/>
            <w:sz w:val="22"/>
            <w:szCs w:val="22"/>
          </w:rPr>
          <w:t>https://www.lobero.org/events/marc-cohn/</w:t>
        </w:r>
      </w:hyperlink>
      <w:r>
        <w:rPr>
          <w:rFonts w:ascii="HelveticaNeue Condensed" w:hAnsi="HelveticaNeue Condensed"/>
          <w:sz w:val="22"/>
          <w:szCs w:val="22"/>
        </w:rPr>
        <w:t xml:space="preserve"> </w:t>
      </w:r>
    </w:p>
    <w:p w14:paraId="331CE779" w14:textId="77777777" w:rsidR="00322953" w:rsidRPr="00322953" w:rsidRDefault="00322953" w:rsidP="00322953">
      <w:pPr>
        <w:suppressLineNumbers/>
        <w:spacing w:line="276" w:lineRule="auto"/>
        <w:contextualSpacing/>
        <w:jc w:val="both"/>
        <w:rPr>
          <w:rFonts w:ascii="HelveticaNeue Condensed" w:hAnsi="HelveticaNeue Condensed"/>
          <w:sz w:val="22"/>
          <w:szCs w:val="22"/>
        </w:rPr>
      </w:pPr>
      <w:r w:rsidRPr="00322953">
        <w:rPr>
          <w:rFonts w:ascii="HelveticaNeue Condensed" w:hAnsi="HelveticaNeue Condensed"/>
          <w:sz w:val="22"/>
          <w:szCs w:val="22"/>
        </w:rPr>
        <w:t xml:space="preserve"> </w:t>
      </w:r>
    </w:p>
    <w:p w14:paraId="57B3B8C8" w14:textId="77777777" w:rsidR="00322953" w:rsidRPr="00322953" w:rsidRDefault="00322953" w:rsidP="00322953">
      <w:pPr>
        <w:suppressLineNumbers/>
        <w:spacing w:line="276" w:lineRule="auto"/>
        <w:contextualSpacing/>
        <w:jc w:val="both"/>
        <w:rPr>
          <w:rFonts w:ascii="HelveticaNeue Condensed" w:hAnsi="HelveticaNeue Condensed"/>
          <w:b/>
          <w:sz w:val="22"/>
          <w:szCs w:val="22"/>
        </w:rPr>
      </w:pPr>
      <w:r w:rsidRPr="00322953">
        <w:rPr>
          <w:rFonts w:ascii="HelveticaNeue Condensed" w:hAnsi="HelveticaNeue Condensed"/>
          <w:b/>
          <w:sz w:val="22"/>
          <w:szCs w:val="22"/>
        </w:rPr>
        <w:t>The Capitol Steps</w:t>
      </w:r>
    </w:p>
    <w:p w14:paraId="24C4BA28" w14:textId="77777777" w:rsidR="00322953" w:rsidRPr="00322953" w:rsidRDefault="00322953" w:rsidP="00322953">
      <w:pPr>
        <w:suppressLineNumbers/>
        <w:spacing w:line="276" w:lineRule="auto"/>
        <w:contextualSpacing/>
        <w:jc w:val="both"/>
        <w:rPr>
          <w:rFonts w:ascii="HelveticaNeue Condensed" w:hAnsi="HelveticaNeue Condensed"/>
          <w:b/>
          <w:sz w:val="22"/>
          <w:szCs w:val="22"/>
        </w:rPr>
      </w:pPr>
      <w:r w:rsidRPr="00322953">
        <w:rPr>
          <w:rFonts w:ascii="HelveticaNeue Condensed" w:hAnsi="HelveticaNeue Condensed"/>
          <w:b/>
          <w:sz w:val="22"/>
          <w:szCs w:val="22"/>
        </w:rPr>
        <w:t>Monday, May 8 at 8 PM</w:t>
      </w:r>
    </w:p>
    <w:p w14:paraId="5F324275" w14:textId="62200EF4" w:rsidR="00322953" w:rsidRDefault="00322953" w:rsidP="00322953">
      <w:pPr>
        <w:suppressLineNumbers/>
        <w:spacing w:line="276" w:lineRule="auto"/>
        <w:contextualSpacing/>
        <w:jc w:val="both"/>
        <w:rPr>
          <w:rFonts w:ascii="HelveticaNeue Condensed" w:hAnsi="HelveticaNeue Condensed"/>
          <w:sz w:val="22"/>
          <w:szCs w:val="22"/>
        </w:rPr>
      </w:pPr>
      <w:r w:rsidRPr="00322953">
        <w:rPr>
          <w:rFonts w:ascii="HelveticaNeue Condensed" w:hAnsi="HelveticaNeue Condensed"/>
          <w:sz w:val="22"/>
          <w:szCs w:val="22"/>
        </w:rPr>
        <w:t xml:space="preserve">Get ready for hilarious political comedy from the troupe that put the “mock” in “democracy.” No one in the headlines is safe from the sidesplitting satire of the Capitol Steps, the only group in Washington attempting to be funnier than Congress. </w:t>
      </w:r>
      <w:hyperlink r:id="rId19" w:history="1">
        <w:r w:rsidRPr="004F5D8A">
          <w:rPr>
            <w:rStyle w:val="Hyperlink"/>
            <w:rFonts w:ascii="HelveticaNeue Condensed" w:hAnsi="HelveticaNeue Condensed"/>
            <w:sz w:val="22"/>
            <w:szCs w:val="22"/>
          </w:rPr>
          <w:t>https://www.lobero.com/events/the-capitol-steps/</w:t>
        </w:r>
      </w:hyperlink>
    </w:p>
    <w:p w14:paraId="02EA880D" w14:textId="77777777" w:rsidR="00322953" w:rsidRDefault="00322953" w:rsidP="00322953">
      <w:pPr>
        <w:suppressLineNumbers/>
        <w:spacing w:line="276" w:lineRule="auto"/>
        <w:contextualSpacing/>
        <w:jc w:val="both"/>
        <w:rPr>
          <w:rFonts w:ascii="HelveticaNeue Condensed" w:hAnsi="HelveticaNeue Condensed"/>
          <w:sz w:val="22"/>
          <w:szCs w:val="22"/>
        </w:rPr>
      </w:pPr>
    </w:p>
    <w:p w14:paraId="6CFB87C0" w14:textId="77777777" w:rsidR="00322953" w:rsidRPr="00322953" w:rsidRDefault="00322953" w:rsidP="00322953">
      <w:pPr>
        <w:suppressLineNumbers/>
        <w:spacing w:line="276" w:lineRule="auto"/>
        <w:contextualSpacing/>
        <w:jc w:val="both"/>
        <w:rPr>
          <w:rFonts w:ascii="HelveticaNeue Condensed" w:hAnsi="HelveticaNeue Condensed"/>
          <w:b/>
          <w:sz w:val="22"/>
          <w:szCs w:val="22"/>
        </w:rPr>
      </w:pPr>
      <w:r w:rsidRPr="00322953">
        <w:rPr>
          <w:rFonts w:ascii="HelveticaNeue Condensed" w:hAnsi="HelveticaNeue Condensed"/>
          <w:b/>
          <w:sz w:val="22"/>
          <w:szCs w:val="22"/>
        </w:rPr>
        <w:t xml:space="preserve">Jay Farrar Duo (Son Volt) with Johnny Irion </w:t>
      </w:r>
    </w:p>
    <w:p w14:paraId="0893C20C" w14:textId="77777777" w:rsidR="00322953" w:rsidRPr="00322953" w:rsidRDefault="00322953" w:rsidP="00322953">
      <w:pPr>
        <w:suppressLineNumbers/>
        <w:spacing w:line="276" w:lineRule="auto"/>
        <w:contextualSpacing/>
        <w:jc w:val="both"/>
        <w:rPr>
          <w:rFonts w:ascii="HelveticaNeue Condensed" w:hAnsi="HelveticaNeue Condensed"/>
          <w:b/>
          <w:sz w:val="22"/>
          <w:szCs w:val="22"/>
        </w:rPr>
      </w:pPr>
      <w:r w:rsidRPr="00322953">
        <w:rPr>
          <w:rFonts w:ascii="HelveticaNeue Condensed" w:hAnsi="HelveticaNeue Condensed"/>
          <w:b/>
          <w:sz w:val="22"/>
          <w:szCs w:val="22"/>
        </w:rPr>
        <w:t>Tuesday, May 22 at 8 PM</w:t>
      </w:r>
    </w:p>
    <w:p w14:paraId="7A72134A" w14:textId="1A7BC7C7" w:rsidR="00322953" w:rsidRDefault="00322953" w:rsidP="00322953">
      <w:pPr>
        <w:suppressLineNumbers/>
        <w:spacing w:line="276" w:lineRule="auto"/>
        <w:contextualSpacing/>
        <w:jc w:val="both"/>
        <w:rPr>
          <w:rFonts w:ascii="HelveticaNeue Condensed" w:hAnsi="HelveticaNeue Condensed"/>
          <w:sz w:val="22"/>
          <w:szCs w:val="22"/>
        </w:rPr>
      </w:pPr>
      <w:r w:rsidRPr="00322953">
        <w:rPr>
          <w:rFonts w:ascii="HelveticaNeue Condensed" w:hAnsi="HelveticaNeue Condensed"/>
          <w:sz w:val="22"/>
          <w:szCs w:val="22"/>
        </w:rPr>
        <w:t xml:space="preserve">As a founder of alternative country pioneers Uncle Tupelo, a solo artist, and as the leader of Son Volt, Jay Farrar has been a keen observer of the American landscape.  Most recently, Farrar has added the Son Volt album, Notes of Blue, to his long list of critically acclaimed albums. </w:t>
      </w:r>
      <w:hyperlink r:id="rId20" w:history="1">
        <w:r w:rsidRPr="004F5D8A">
          <w:rPr>
            <w:rStyle w:val="Hyperlink"/>
            <w:rFonts w:ascii="HelveticaNeue Condensed" w:hAnsi="HelveticaNeue Condensed"/>
            <w:sz w:val="22"/>
            <w:szCs w:val="22"/>
          </w:rPr>
          <w:t>https://www.lobero.org/events/jay-farrar-son-volt/</w:t>
        </w:r>
      </w:hyperlink>
      <w:r>
        <w:rPr>
          <w:rFonts w:ascii="HelveticaNeue Condensed" w:hAnsi="HelveticaNeue Condensed"/>
          <w:sz w:val="22"/>
          <w:szCs w:val="22"/>
        </w:rPr>
        <w:t xml:space="preserve"> </w:t>
      </w:r>
    </w:p>
    <w:p w14:paraId="4B495BCC" w14:textId="055B0369" w:rsidR="0091057A" w:rsidRDefault="00322953" w:rsidP="00322953">
      <w:pPr>
        <w:suppressLineNumbers/>
        <w:spacing w:line="276" w:lineRule="auto"/>
        <w:contextualSpacing/>
        <w:jc w:val="both"/>
        <w:rPr>
          <w:rFonts w:ascii="HelveticaNeue Condensed" w:hAnsi="HelveticaNeue Condensed"/>
          <w:sz w:val="22"/>
          <w:szCs w:val="22"/>
        </w:rPr>
      </w:pPr>
      <w:r w:rsidRPr="00322953">
        <w:rPr>
          <w:rFonts w:ascii="HelveticaNeue Condensed" w:hAnsi="HelveticaNeue Condensed"/>
          <w:sz w:val="22"/>
          <w:szCs w:val="22"/>
        </w:rPr>
        <w:t xml:space="preserve">  </w:t>
      </w:r>
    </w:p>
    <w:p w14:paraId="68CB96CF" w14:textId="7E6099BB" w:rsidR="0025514F" w:rsidRDefault="0025514F" w:rsidP="0025514F">
      <w:pPr>
        <w:widowControl w:val="0"/>
        <w:spacing w:line="276" w:lineRule="auto"/>
        <w:contextualSpacing/>
        <w:jc w:val="center"/>
        <w:rPr>
          <w:rFonts w:ascii="HelveticaNeue Condensed" w:hAnsi="HelveticaNeue Condensed" w:cs="Calibri"/>
          <w:sz w:val="22"/>
          <w:szCs w:val="22"/>
        </w:rPr>
      </w:pPr>
      <w:r w:rsidRPr="00634CCA">
        <w:rPr>
          <w:rFonts w:ascii="HelveticaNeue Condensed" w:hAnsi="HelveticaNeue Condensed" w:cs="Calibri"/>
          <w:sz w:val="22"/>
          <w:szCs w:val="22"/>
        </w:rPr>
        <w:t>#</w:t>
      </w:r>
      <w:r w:rsidRPr="00634CCA">
        <w:rPr>
          <w:rFonts w:ascii="HelveticaNeue Condensed" w:hAnsi="HelveticaNeue Condensed" w:cs="Calibri"/>
          <w:sz w:val="22"/>
          <w:szCs w:val="22"/>
        </w:rPr>
        <w:tab/>
        <w:t>#</w:t>
      </w:r>
      <w:r w:rsidRPr="00634CCA">
        <w:rPr>
          <w:rFonts w:ascii="HelveticaNeue Condensed" w:hAnsi="HelveticaNeue Condensed" w:cs="Calibri"/>
          <w:sz w:val="22"/>
          <w:szCs w:val="22"/>
        </w:rPr>
        <w:tab/>
        <w:t>#</w:t>
      </w:r>
    </w:p>
    <w:p w14:paraId="6C015A17" w14:textId="77777777" w:rsidR="005963CB" w:rsidRDefault="005963CB" w:rsidP="0025514F">
      <w:pPr>
        <w:widowControl w:val="0"/>
        <w:spacing w:line="276" w:lineRule="auto"/>
        <w:contextualSpacing/>
        <w:jc w:val="center"/>
        <w:rPr>
          <w:rFonts w:ascii="HelveticaNeue Condensed" w:hAnsi="HelveticaNeue Condensed" w:cs="Calibri"/>
          <w:sz w:val="22"/>
          <w:szCs w:val="22"/>
        </w:rPr>
      </w:pPr>
    </w:p>
    <w:p w14:paraId="504338E2" w14:textId="040E6D13" w:rsidR="00116E12" w:rsidRPr="004E63FC" w:rsidRDefault="005963CB" w:rsidP="00634CCA">
      <w:pPr>
        <w:suppressLineNumbers/>
        <w:spacing w:line="276" w:lineRule="auto"/>
        <w:contextualSpacing/>
        <w:jc w:val="center"/>
        <w:rPr>
          <w:rFonts w:ascii="HelveticaNeue Condensed" w:hAnsi="HelveticaNeue Condensed"/>
          <w:sz w:val="20"/>
          <w:szCs w:val="20"/>
        </w:rPr>
      </w:pPr>
      <w:r>
        <w:rPr>
          <w:noProof/>
        </w:rPr>
        <mc:AlternateContent>
          <mc:Choice Requires="wps">
            <w:drawing>
              <wp:anchor distT="0" distB="0" distL="114300" distR="114300" simplePos="0" relativeHeight="251666432" behindDoc="0" locked="0" layoutInCell="1" allowOverlap="1" wp14:anchorId="3CEB3E5A" wp14:editId="14841FED">
                <wp:simplePos x="0" y="0"/>
                <wp:positionH relativeFrom="margin">
                  <wp:posOffset>-10160</wp:posOffset>
                </wp:positionH>
                <wp:positionV relativeFrom="margin">
                  <wp:posOffset>6421120</wp:posOffset>
                </wp:positionV>
                <wp:extent cx="6858000" cy="2460625"/>
                <wp:effectExtent l="0" t="0" r="1270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246062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256E46" w14:textId="77777777" w:rsidR="005963CB" w:rsidRPr="008069A4" w:rsidRDefault="005963CB" w:rsidP="00322953">
                            <w:pPr>
                              <w:spacing w:line="276" w:lineRule="auto"/>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28740788" w14:textId="19ABDE8F" w:rsidR="005963CB" w:rsidRDefault="00322953" w:rsidP="00322953">
                            <w:pPr>
                              <w:spacing w:line="276" w:lineRule="auto"/>
                              <w:rPr>
                                <w:rFonts w:ascii="Cambria" w:hAnsi="Cambria"/>
                                <w:b/>
                                <w:bCs/>
                                <w:sz w:val="20"/>
                                <w:szCs w:val="22"/>
                              </w:rPr>
                            </w:pPr>
                            <w:r>
                              <w:rPr>
                                <w:rFonts w:ascii="Cambria" w:hAnsi="Cambria"/>
                                <w:b/>
                                <w:bCs/>
                                <w:sz w:val="20"/>
                                <w:szCs w:val="22"/>
                              </w:rPr>
                              <w:t>Thursday, March 15</w:t>
                            </w:r>
                          </w:p>
                          <w:p w14:paraId="7185CF71" w14:textId="3EDADCD5" w:rsidR="00322953" w:rsidRDefault="00322953" w:rsidP="00322953">
                            <w:pPr>
                              <w:spacing w:line="276" w:lineRule="auto"/>
                              <w:rPr>
                                <w:rFonts w:ascii="Cambria" w:hAnsi="Cambria"/>
                                <w:b/>
                                <w:bCs/>
                                <w:sz w:val="20"/>
                                <w:szCs w:val="22"/>
                              </w:rPr>
                            </w:pPr>
                            <w:r>
                              <w:rPr>
                                <w:rFonts w:ascii="Cambria" w:hAnsi="Cambria"/>
                                <w:b/>
                                <w:bCs/>
                                <w:sz w:val="20"/>
                                <w:szCs w:val="22"/>
                              </w:rPr>
                              <w:t>Lobero Theatre</w:t>
                            </w:r>
                          </w:p>
                          <w:p w14:paraId="3574046F" w14:textId="77777777" w:rsidR="00322953" w:rsidRDefault="00322953" w:rsidP="00322953">
                            <w:pPr>
                              <w:spacing w:line="276" w:lineRule="auto"/>
                              <w:rPr>
                                <w:rFonts w:ascii="Cambria" w:hAnsi="Cambria"/>
                                <w:b/>
                                <w:bCs/>
                                <w:sz w:val="20"/>
                                <w:szCs w:val="22"/>
                              </w:rPr>
                            </w:pPr>
                          </w:p>
                          <w:p w14:paraId="353DEE06" w14:textId="77777777" w:rsidR="005963CB" w:rsidRPr="0091057A" w:rsidRDefault="005963CB" w:rsidP="00322953">
                            <w:pPr>
                              <w:spacing w:line="276" w:lineRule="auto"/>
                              <w:rPr>
                                <w:rFonts w:ascii="Cambria" w:hAnsi="Cambria"/>
                                <w:b/>
                                <w:bCs/>
                                <w:sz w:val="20"/>
                                <w:szCs w:val="22"/>
                              </w:rPr>
                            </w:pPr>
                            <w:r w:rsidRPr="0091057A">
                              <w:rPr>
                                <w:rFonts w:ascii="Cambria" w:hAnsi="Cambria"/>
                                <w:b/>
                                <w:bCs/>
                                <w:sz w:val="20"/>
                                <w:szCs w:val="22"/>
                              </w:rPr>
                              <w:t>Jazz at the Lobero presents</w:t>
                            </w:r>
                          </w:p>
                          <w:p w14:paraId="23E11D5F" w14:textId="5B64B299" w:rsidR="005963CB" w:rsidRPr="0091057A" w:rsidRDefault="005963CB" w:rsidP="00322953">
                            <w:pPr>
                              <w:spacing w:line="276" w:lineRule="auto"/>
                              <w:rPr>
                                <w:rFonts w:ascii="Cambria" w:hAnsi="Cambria"/>
                                <w:b/>
                                <w:bCs/>
                                <w:sz w:val="20"/>
                                <w:szCs w:val="22"/>
                              </w:rPr>
                            </w:pPr>
                            <w:r w:rsidRPr="0091057A">
                              <w:rPr>
                                <w:rFonts w:ascii="Cambria" w:hAnsi="Cambria"/>
                                <w:b/>
                                <w:bCs/>
                                <w:sz w:val="20"/>
                                <w:szCs w:val="22"/>
                              </w:rPr>
                              <w:t xml:space="preserve">Charles Lloyd </w:t>
                            </w:r>
                            <w:r w:rsidR="00322953">
                              <w:rPr>
                                <w:rFonts w:ascii="Cambria" w:hAnsi="Cambria"/>
                                <w:b/>
                                <w:bCs/>
                                <w:sz w:val="20"/>
                                <w:szCs w:val="22"/>
                              </w:rPr>
                              <w:t>&amp; Friends, An 80</w:t>
                            </w:r>
                            <w:r w:rsidR="00322953" w:rsidRPr="00322953">
                              <w:rPr>
                                <w:rFonts w:ascii="Cambria" w:hAnsi="Cambria"/>
                                <w:b/>
                                <w:bCs/>
                                <w:sz w:val="20"/>
                                <w:szCs w:val="22"/>
                                <w:vertAlign w:val="superscript"/>
                              </w:rPr>
                              <w:t>th</w:t>
                            </w:r>
                            <w:r w:rsidR="00322953">
                              <w:rPr>
                                <w:rFonts w:ascii="Cambria" w:hAnsi="Cambria"/>
                                <w:b/>
                                <w:bCs/>
                                <w:sz w:val="20"/>
                                <w:szCs w:val="22"/>
                              </w:rPr>
                              <w:t xml:space="preserve"> Birthday Celebration</w:t>
                            </w:r>
                          </w:p>
                          <w:p w14:paraId="74C691C5" w14:textId="7D51601F" w:rsidR="005963CB" w:rsidRPr="0091057A" w:rsidRDefault="005963CB" w:rsidP="00322953">
                            <w:pPr>
                              <w:spacing w:line="276" w:lineRule="auto"/>
                              <w:rPr>
                                <w:rFonts w:ascii="Cambria" w:hAnsi="Cambria"/>
                                <w:b/>
                                <w:bCs/>
                                <w:sz w:val="20"/>
                                <w:szCs w:val="22"/>
                              </w:rPr>
                            </w:pPr>
                            <w:r w:rsidRPr="0091057A">
                              <w:rPr>
                                <w:rFonts w:ascii="Cambria" w:hAnsi="Cambria"/>
                                <w:b/>
                                <w:bCs/>
                                <w:sz w:val="20"/>
                                <w:szCs w:val="22"/>
                              </w:rPr>
                              <w:t xml:space="preserve">Featuring </w:t>
                            </w:r>
                            <w:r w:rsidR="00322953" w:rsidRPr="00322953">
                              <w:rPr>
                                <w:rFonts w:ascii="Cambria" w:hAnsi="Cambria"/>
                                <w:b/>
                                <w:bCs/>
                                <w:sz w:val="20"/>
                                <w:szCs w:val="22"/>
                              </w:rPr>
                              <w:t>Gerald Clayton, Reuben Rogers, and Eric Harland</w:t>
                            </w:r>
                            <w:r w:rsidR="00322953">
                              <w:rPr>
                                <w:rFonts w:ascii="Cambria" w:hAnsi="Cambria"/>
                                <w:b/>
                                <w:bCs/>
                                <w:sz w:val="20"/>
                                <w:szCs w:val="22"/>
                              </w:rPr>
                              <w:t xml:space="preserve"> </w:t>
                            </w:r>
                            <w:r w:rsidR="00322953" w:rsidRPr="00322953">
                              <w:rPr>
                                <w:rFonts w:ascii="Cambria" w:hAnsi="Cambria"/>
                                <w:b/>
                                <w:bCs/>
                                <w:sz w:val="20"/>
                                <w:szCs w:val="22"/>
                              </w:rPr>
                              <w:t xml:space="preserve">+ Julian </w:t>
                            </w:r>
                            <w:proofErr w:type="spellStart"/>
                            <w:r w:rsidR="00322953" w:rsidRPr="00322953">
                              <w:rPr>
                                <w:rFonts w:ascii="Cambria" w:hAnsi="Cambria"/>
                                <w:b/>
                                <w:bCs/>
                                <w:sz w:val="20"/>
                                <w:szCs w:val="22"/>
                              </w:rPr>
                              <w:t>Lage</w:t>
                            </w:r>
                            <w:proofErr w:type="spellEnd"/>
                            <w:r w:rsidR="00322953" w:rsidRPr="00322953">
                              <w:rPr>
                                <w:rFonts w:ascii="Cambria" w:hAnsi="Cambria"/>
                                <w:b/>
                                <w:bCs/>
                                <w:sz w:val="20"/>
                                <w:szCs w:val="22"/>
                              </w:rPr>
                              <w:t>, Guitar and Special guest Booker T Jones</w:t>
                            </w:r>
                          </w:p>
                          <w:p w14:paraId="3E58A375" w14:textId="285CD573" w:rsidR="005963CB" w:rsidRPr="0091057A" w:rsidRDefault="00322953" w:rsidP="00322953">
                            <w:pPr>
                              <w:spacing w:line="276" w:lineRule="auto"/>
                              <w:rPr>
                                <w:rFonts w:ascii="Cambria" w:hAnsi="Cambria"/>
                                <w:bCs/>
                                <w:sz w:val="20"/>
                                <w:szCs w:val="22"/>
                              </w:rPr>
                            </w:pPr>
                            <w:r w:rsidRPr="00322953">
                              <w:rPr>
                                <w:rFonts w:ascii="Cambria" w:hAnsi="Cambria"/>
                                <w:bCs/>
                                <w:sz w:val="20"/>
                                <w:szCs w:val="22"/>
                              </w:rPr>
                              <w:t xml:space="preserve">In celebration of his 80th birthday, Charles Lloyd presents an evening that spans the colorful arc of his life in music – from Memphis and the Mississippi Delta with Booker T. Jones to the universe beyond with Gerald Clayton, Julian </w:t>
                            </w:r>
                            <w:proofErr w:type="spellStart"/>
                            <w:r w:rsidRPr="00322953">
                              <w:rPr>
                                <w:rFonts w:ascii="Cambria" w:hAnsi="Cambria"/>
                                <w:bCs/>
                                <w:sz w:val="20"/>
                                <w:szCs w:val="22"/>
                              </w:rPr>
                              <w:t>Lage</w:t>
                            </w:r>
                            <w:proofErr w:type="spellEnd"/>
                            <w:r w:rsidRPr="00322953">
                              <w:rPr>
                                <w:rFonts w:ascii="Cambria" w:hAnsi="Cambria"/>
                                <w:bCs/>
                                <w:sz w:val="20"/>
                                <w:szCs w:val="22"/>
                              </w:rPr>
                              <w:t>, Reuben Rogers, Eric Harland, and other special guests.</w:t>
                            </w:r>
                            <w:r>
                              <w:rPr>
                                <w:rFonts w:ascii="Cambria" w:hAnsi="Cambria"/>
                                <w:bCs/>
                                <w:sz w:val="20"/>
                                <w:szCs w:val="22"/>
                              </w:rPr>
                              <w:t xml:space="preserve"> </w:t>
                            </w:r>
                            <w:hyperlink r:id="rId21" w:history="1">
                              <w:r w:rsidRPr="004F5D8A">
                                <w:rPr>
                                  <w:rStyle w:val="Hyperlink"/>
                                  <w:rFonts w:ascii="Cambria" w:hAnsi="Cambria"/>
                                  <w:bCs/>
                                  <w:sz w:val="20"/>
                                  <w:szCs w:val="22"/>
                                </w:rPr>
                                <w:t>https://www.lobero.org/events/charles-lloyd-friends/</w:t>
                              </w:r>
                            </w:hyperlink>
                            <w:r>
                              <w:rPr>
                                <w:rFonts w:ascii="Cambria" w:hAnsi="Cambria"/>
                                <w:bCs/>
                                <w:sz w:val="20"/>
                                <w:szCs w:val="22"/>
                              </w:rPr>
                              <w:t xml:space="preserve"> </w:t>
                            </w:r>
                          </w:p>
                          <w:p w14:paraId="5A3B0075" w14:textId="3FCD95FF" w:rsidR="005963CB" w:rsidRPr="008069A4" w:rsidRDefault="005963CB" w:rsidP="00322953">
                            <w:pPr>
                              <w:spacing w:line="276" w:lineRule="auto"/>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$1</w:t>
                            </w:r>
                            <w:r w:rsidR="00322953">
                              <w:rPr>
                                <w:rFonts w:ascii="Cambria" w:hAnsi="Cambria"/>
                                <w:i/>
                                <w:sz w:val="20"/>
                                <w:szCs w:val="22"/>
                              </w:rPr>
                              <w:t>2</w:t>
                            </w:r>
                            <w:r w:rsidRPr="00634CCA">
                              <w:rPr>
                                <w:rFonts w:ascii="Cambria" w:hAnsi="Cambria"/>
                                <w:i/>
                                <w:sz w:val="20"/>
                                <w:szCs w:val="22"/>
                              </w:rPr>
                              <w:t xml:space="preserve">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w:t>
                            </w:r>
                            <w:r w:rsidR="00322953">
                              <w:rPr>
                                <w:rFonts w:ascii="Cambria" w:hAnsi="Cambria"/>
                                <w:i/>
                                <w:sz w:val="20"/>
                                <w:szCs w:val="22"/>
                              </w:rPr>
                              <w:t>64</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w:t>
                            </w:r>
                            <w:r w:rsidR="00322953">
                              <w:rPr>
                                <w:rFonts w:ascii="Cambria" w:hAnsi="Cambria"/>
                                <w:i/>
                                <w:sz w:val="20"/>
                                <w:szCs w:val="22"/>
                              </w:rPr>
                              <w:t>54</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248D72C1" w14:textId="77777777" w:rsidR="005963CB" w:rsidRPr="008069A4" w:rsidRDefault="005963CB" w:rsidP="00322953">
                            <w:pPr>
                              <w:spacing w:line="276" w:lineRule="auto"/>
                              <w:rPr>
                                <w:rFonts w:ascii="Cambria" w:hAnsi="Cambria"/>
                                <w:sz w:val="22"/>
                              </w:rPr>
                            </w:pPr>
                          </w:p>
                          <w:p w14:paraId="61781F51" w14:textId="1D5CB123" w:rsidR="005963CB" w:rsidRPr="008069A4" w:rsidRDefault="005963CB" w:rsidP="00322953">
                            <w:pPr>
                              <w:spacing w:line="276" w:lineRule="auto"/>
                              <w:rPr>
                                <w:sz w:val="22"/>
                              </w:rPr>
                            </w:pPr>
                            <w:r w:rsidRPr="008069A4">
                              <w:rPr>
                                <w:rFonts w:ascii="Cambria" w:hAnsi="Cambria"/>
                                <w:sz w:val="18"/>
                              </w:rPr>
                              <w:t xml:space="preserve">Lobero Box Office:  </w:t>
                            </w:r>
                            <w:r w:rsidRPr="008069A4">
                              <w:rPr>
                                <w:rFonts w:ascii="Cambria" w:hAnsi="Cambria"/>
                                <w:iCs/>
                                <w:sz w:val="18"/>
                              </w:rPr>
                              <w:t>www.Lobero.</w:t>
                            </w:r>
                            <w:r w:rsidR="00322953">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EB3E5A" id="_x0000_t202" coordsize="21600,21600" o:spt="202" path="m,l,21600r21600,l21600,xe">
                <v:stroke joinstyle="miter"/>
                <v:path gradientshapeok="t" o:connecttype="rect"/>
              </v:shapetype>
              <v:shape id="Text Box 2" o:spid="_x0000_s1026" type="#_x0000_t202" style="position:absolute;left:0;text-align:left;margin-left:-.8pt;margin-top:505.6pt;width:540pt;height:19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" filled="f" strokecolor="windowText">
                <v:path arrowok="t"/>
                <v:textbox>
                  <w:txbxContent>
                    <w:p w14:paraId="34256E46" w14:textId="77777777" w:rsidR="005963CB" w:rsidRPr="008069A4" w:rsidRDefault="005963CB" w:rsidP="00322953">
                      <w:pPr>
                        <w:spacing w:line="276" w:lineRule="auto"/>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28740788" w14:textId="19ABDE8F" w:rsidR="005963CB" w:rsidRDefault="00322953" w:rsidP="00322953">
                      <w:pPr>
                        <w:spacing w:line="276" w:lineRule="auto"/>
                        <w:rPr>
                          <w:rFonts w:ascii="Cambria" w:hAnsi="Cambria"/>
                          <w:b/>
                          <w:bCs/>
                          <w:sz w:val="20"/>
                          <w:szCs w:val="22"/>
                        </w:rPr>
                      </w:pPr>
                      <w:r>
                        <w:rPr>
                          <w:rFonts w:ascii="Cambria" w:hAnsi="Cambria"/>
                          <w:b/>
                          <w:bCs/>
                          <w:sz w:val="20"/>
                          <w:szCs w:val="22"/>
                        </w:rPr>
                        <w:t>Thursday, March 15</w:t>
                      </w:r>
                    </w:p>
                    <w:p w14:paraId="7185CF71" w14:textId="3EDADCD5" w:rsidR="00322953" w:rsidRDefault="00322953" w:rsidP="00322953">
                      <w:pPr>
                        <w:spacing w:line="276" w:lineRule="auto"/>
                        <w:rPr>
                          <w:rFonts w:ascii="Cambria" w:hAnsi="Cambria"/>
                          <w:b/>
                          <w:bCs/>
                          <w:sz w:val="20"/>
                          <w:szCs w:val="22"/>
                        </w:rPr>
                      </w:pPr>
                      <w:r>
                        <w:rPr>
                          <w:rFonts w:ascii="Cambria" w:hAnsi="Cambria"/>
                          <w:b/>
                          <w:bCs/>
                          <w:sz w:val="20"/>
                          <w:szCs w:val="22"/>
                        </w:rPr>
                        <w:t>Lobero Theatre</w:t>
                      </w:r>
                    </w:p>
                    <w:p w14:paraId="3574046F" w14:textId="77777777" w:rsidR="00322953" w:rsidRDefault="00322953" w:rsidP="00322953">
                      <w:pPr>
                        <w:spacing w:line="276" w:lineRule="auto"/>
                        <w:rPr>
                          <w:rFonts w:ascii="Cambria" w:hAnsi="Cambria"/>
                          <w:b/>
                          <w:bCs/>
                          <w:sz w:val="20"/>
                          <w:szCs w:val="22"/>
                        </w:rPr>
                      </w:pPr>
                    </w:p>
                    <w:p w14:paraId="353DEE06" w14:textId="77777777" w:rsidR="005963CB" w:rsidRPr="0091057A" w:rsidRDefault="005963CB" w:rsidP="00322953">
                      <w:pPr>
                        <w:spacing w:line="276" w:lineRule="auto"/>
                        <w:rPr>
                          <w:rFonts w:ascii="Cambria" w:hAnsi="Cambria"/>
                          <w:b/>
                          <w:bCs/>
                          <w:sz w:val="20"/>
                          <w:szCs w:val="22"/>
                        </w:rPr>
                      </w:pPr>
                      <w:r w:rsidRPr="0091057A">
                        <w:rPr>
                          <w:rFonts w:ascii="Cambria" w:hAnsi="Cambria"/>
                          <w:b/>
                          <w:bCs/>
                          <w:sz w:val="20"/>
                          <w:szCs w:val="22"/>
                        </w:rPr>
                        <w:t>Jazz at the Lobero presents</w:t>
                      </w:r>
                    </w:p>
                    <w:p w14:paraId="23E11D5F" w14:textId="5B64B299" w:rsidR="005963CB" w:rsidRPr="0091057A" w:rsidRDefault="005963CB" w:rsidP="00322953">
                      <w:pPr>
                        <w:spacing w:line="276" w:lineRule="auto"/>
                        <w:rPr>
                          <w:rFonts w:ascii="Cambria" w:hAnsi="Cambria"/>
                          <w:b/>
                          <w:bCs/>
                          <w:sz w:val="20"/>
                          <w:szCs w:val="22"/>
                        </w:rPr>
                      </w:pPr>
                      <w:r w:rsidRPr="0091057A">
                        <w:rPr>
                          <w:rFonts w:ascii="Cambria" w:hAnsi="Cambria"/>
                          <w:b/>
                          <w:bCs/>
                          <w:sz w:val="20"/>
                          <w:szCs w:val="22"/>
                        </w:rPr>
                        <w:t xml:space="preserve">Charles Lloyd </w:t>
                      </w:r>
                      <w:r w:rsidR="00322953">
                        <w:rPr>
                          <w:rFonts w:ascii="Cambria" w:hAnsi="Cambria"/>
                          <w:b/>
                          <w:bCs/>
                          <w:sz w:val="20"/>
                          <w:szCs w:val="22"/>
                        </w:rPr>
                        <w:t>&amp; Friends, An 80</w:t>
                      </w:r>
                      <w:r w:rsidR="00322953" w:rsidRPr="00322953">
                        <w:rPr>
                          <w:rFonts w:ascii="Cambria" w:hAnsi="Cambria"/>
                          <w:b/>
                          <w:bCs/>
                          <w:sz w:val="20"/>
                          <w:szCs w:val="22"/>
                          <w:vertAlign w:val="superscript"/>
                        </w:rPr>
                        <w:t>th</w:t>
                      </w:r>
                      <w:r w:rsidR="00322953">
                        <w:rPr>
                          <w:rFonts w:ascii="Cambria" w:hAnsi="Cambria"/>
                          <w:b/>
                          <w:bCs/>
                          <w:sz w:val="20"/>
                          <w:szCs w:val="22"/>
                        </w:rPr>
                        <w:t xml:space="preserve"> Birthday Celebration</w:t>
                      </w:r>
                    </w:p>
                    <w:p w14:paraId="74C691C5" w14:textId="7D51601F" w:rsidR="005963CB" w:rsidRPr="0091057A" w:rsidRDefault="005963CB" w:rsidP="00322953">
                      <w:pPr>
                        <w:spacing w:line="276" w:lineRule="auto"/>
                        <w:rPr>
                          <w:rFonts w:ascii="Cambria" w:hAnsi="Cambria"/>
                          <w:b/>
                          <w:bCs/>
                          <w:sz w:val="20"/>
                          <w:szCs w:val="22"/>
                        </w:rPr>
                      </w:pPr>
                      <w:r w:rsidRPr="0091057A">
                        <w:rPr>
                          <w:rFonts w:ascii="Cambria" w:hAnsi="Cambria"/>
                          <w:b/>
                          <w:bCs/>
                          <w:sz w:val="20"/>
                          <w:szCs w:val="22"/>
                        </w:rPr>
                        <w:t xml:space="preserve">Featuring </w:t>
                      </w:r>
                      <w:r w:rsidR="00322953" w:rsidRPr="00322953">
                        <w:rPr>
                          <w:rFonts w:ascii="Cambria" w:hAnsi="Cambria"/>
                          <w:b/>
                          <w:bCs/>
                          <w:sz w:val="20"/>
                          <w:szCs w:val="22"/>
                        </w:rPr>
                        <w:t>Gerald Clayton, Reuben Rogers, and Eric Harland</w:t>
                      </w:r>
                      <w:r w:rsidR="00322953">
                        <w:rPr>
                          <w:rFonts w:ascii="Cambria" w:hAnsi="Cambria"/>
                          <w:b/>
                          <w:bCs/>
                          <w:sz w:val="20"/>
                          <w:szCs w:val="22"/>
                        </w:rPr>
                        <w:t xml:space="preserve"> </w:t>
                      </w:r>
                      <w:r w:rsidR="00322953" w:rsidRPr="00322953">
                        <w:rPr>
                          <w:rFonts w:ascii="Cambria" w:hAnsi="Cambria"/>
                          <w:b/>
                          <w:bCs/>
                          <w:sz w:val="20"/>
                          <w:szCs w:val="22"/>
                        </w:rPr>
                        <w:t xml:space="preserve">+ Julian </w:t>
                      </w:r>
                      <w:proofErr w:type="spellStart"/>
                      <w:r w:rsidR="00322953" w:rsidRPr="00322953">
                        <w:rPr>
                          <w:rFonts w:ascii="Cambria" w:hAnsi="Cambria"/>
                          <w:b/>
                          <w:bCs/>
                          <w:sz w:val="20"/>
                          <w:szCs w:val="22"/>
                        </w:rPr>
                        <w:t>Lage</w:t>
                      </w:r>
                      <w:proofErr w:type="spellEnd"/>
                      <w:r w:rsidR="00322953" w:rsidRPr="00322953">
                        <w:rPr>
                          <w:rFonts w:ascii="Cambria" w:hAnsi="Cambria"/>
                          <w:b/>
                          <w:bCs/>
                          <w:sz w:val="20"/>
                          <w:szCs w:val="22"/>
                        </w:rPr>
                        <w:t>, Guitar and Special guest Booker T Jones</w:t>
                      </w:r>
                    </w:p>
                    <w:p w14:paraId="3E58A375" w14:textId="285CD573" w:rsidR="005963CB" w:rsidRPr="0091057A" w:rsidRDefault="00322953" w:rsidP="00322953">
                      <w:pPr>
                        <w:spacing w:line="276" w:lineRule="auto"/>
                        <w:rPr>
                          <w:rFonts w:ascii="Cambria" w:hAnsi="Cambria"/>
                          <w:bCs/>
                          <w:sz w:val="20"/>
                          <w:szCs w:val="22"/>
                        </w:rPr>
                      </w:pPr>
                      <w:r w:rsidRPr="00322953">
                        <w:rPr>
                          <w:rFonts w:ascii="Cambria" w:hAnsi="Cambria"/>
                          <w:bCs/>
                          <w:sz w:val="20"/>
                          <w:szCs w:val="22"/>
                        </w:rPr>
                        <w:t xml:space="preserve">In celebration of his 80th birthday, Charles Lloyd presents an evening that spans the colorful arc of his life in music – from Memphis and the Mississippi Delta with Booker T. Jones to the universe beyond with Gerald Clayton, Julian </w:t>
                      </w:r>
                      <w:proofErr w:type="spellStart"/>
                      <w:r w:rsidRPr="00322953">
                        <w:rPr>
                          <w:rFonts w:ascii="Cambria" w:hAnsi="Cambria"/>
                          <w:bCs/>
                          <w:sz w:val="20"/>
                          <w:szCs w:val="22"/>
                        </w:rPr>
                        <w:t>Lage</w:t>
                      </w:r>
                      <w:proofErr w:type="spellEnd"/>
                      <w:r w:rsidRPr="00322953">
                        <w:rPr>
                          <w:rFonts w:ascii="Cambria" w:hAnsi="Cambria"/>
                          <w:bCs/>
                          <w:sz w:val="20"/>
                          <w:szCs w:val="22"/>
                        </w:rPr>
                        <w:t>, Reuben Rogers, Eric Harland, and other special guests.</w:t>
                      </w:r>
                      <w:r>
                        <w:rPr>
                          <w:rFonts w:ascii="Cambria" w:hAnsi="Cambria"/>
                          <w:bCs/>
                          <w:sz w:val="20"/>
                          <w:szCs w:val="22"/>
                        </w:rPr>
                        <w:t xml:space="preserve"> </w:t>
                      </w:r>
                      <w:hyperlink r:id="rId22" w:history="1">
                        <w:r w:rsidRPr="004F5D8A">
                          <w:rPr>
                            <w:rStyle w:val="Hyperlink"/>
                            <w:rFonts w:ascii="Cambria" w:hAnsi="Cambria"/>
                            <w:bCs/>
                            <w:sz w:val="20"/>
                            <w:szCs w:val="22"/>
                          </w:rPr>
                          <w:t>https://www.lobero.org/events/charles-lloyd-friends/</w:t>
                        </w:r>
                      </w:hyperlink>
                      <w:r>
                        <w:rPr>
                          <w:rFonts w:ascii="Cambria" w:hAnsi="Cambria"/>
                          <w:bCs/>
                          <w:sz w:val="20"/>
                          <w:szCs w:val="22"/>
                        </w:rPr>
                        <w:t xml:space="preserve"> </w:t>
                      </w:r>
                    </w:p>
                    <w:p w14:paraId="5A3B0075" w14:textId="3FCD95FF" w:rsidR="005963CB" w:rsidRPr="008069A4" w:rsidRDefault="005963CB" w:rsidP="00322953">
                      <w:pPr>
                        <w:spacing w:line="276" w:lineRule="auto"/>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$1</w:t>
                      </w:r>
                      <w:r w:rsidR="00322953">
                        <w:rPr>
                          <w:rFonts w:ascii="Cambria" w:hAnsi="Cambria"/>
                          <w:i/>
                          <w:sz w:val="20"/>
                          <w:szCs w:val="22"/>
                        </w:rPr>
                        <w:t>2</w:t>
                      </w:r>
                      <w:r w:rsidRPr="00634CCA">
                        <w:rPr>
                          <w:rFonts w:ascii="Cambria" w:hAnsi="Cambria"/>
                          <w:i/>
                          <w:sz w:val="20"/>
                          <w:szCs w:val="22"/>
                        </w:rPr>
                        <w:t xml:space="preserve">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w:t>
                      </w:r>
                      <w:r w:rsidR="00322953">
                        <w:rPr>
                          <w:rFonts w:ascii="Cambria" w:hAnsi="Cambria"/>
                          <w:i/>
                          <w:sz w:val="20"/>
                          <w:szCs w:val="22"/>
                        </w:rPr>
                        <w:t>64</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w:t>
                      </w:r>
                      <w:r w:rsidR="00322953">
                        <w:rPr>
                          <w:rFonts w:ascii="Cambria" w:hAnsi="Cambria"/>
                          <w:i/>
                          <w:sz w:val="20"/>
                          <w:szCs w:val="22"/>
                        </w:rPr>
                        <w:t>54</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p w14:paraId="248D72C1" w14:textId="77777777" w:rsidR="005963CB" w:rsidRPr="008069A4" w:rsidRDefault="005963CB" w:rsidP="00322953">
                      <w:pPr>
                        <w:spacing w:line="276" w:lineRule="auto"/>
                        <w:rPr>
                          <w:rFonts w:ascii="Cambria" w:hAnsi="Cambria"/>
                          <w:sz w:val="22"/>
                        </w:rPr>
                      </w:pPr>
                    </w:p>
                    <w:p w14:paraId="61781F51" w14:textId="1D5CB123" w:rsidR="005963CB" w:rsidRPr="008069A4" w:rsidRDefault="005963CB" w:rsidP="00322953">
                      <w:pPr>
                        <w:spacing w:line="276" w:lineRule="auto"/>
                        <w:rPr>
                          <w:sz w:val="22"/>
                        </w:rPr>
                      </w:pPr>
                      <w:r w:rsidRPr="008069A4">
                        <w:rPr>
                          <w:rFonts w:ascii="Cambria" w:hAnsi="Cambria"/>
                          <w:sz w:val="18"/>
                        </w:rPr>
                        <w:t xml:space="preserve">Lobero Box Office:  </w:t>
                      </w:r>
                      <w:r w:rsidRPr="008069A4">
                        <w:rPr>
                          <w:rFonts w:ascii="Cambria" w:hAnsi="Cambria"/>
                          <w:iCs/>
                          <w:sz w:val="18"/>
                        </w:rPr>
                        <w:t>www.Lobero.</w:t>
                      </w:r>
                      <w:r w:rsidR="00322953">
                        <w:rPr>
                          <w:rFonts w:ascii="Cambria" w:hAnsi="Cambria"/>
                          <w:iCs/>
                          <w:sz w:val="18"/>
                        </w:rPr>
                        <w:t>org</w:t>
                      </w:r>
                      <w:r w:rsidRPr="008069A4">
                        <w:rPr>
                          <w:rFonts w:ascii="Cambria" w:hAnsi="Cambria"/>
                          <w:sz w:val="18"/>
                        </w:rPr>
                        <w:t xml:space="preserve">, 805.963.0761, 33 East Canon </w:t>
                      </w:r>
                      <w:proofErr w:type="spellStart"/>
                      <w:r w:rsidRPr="008069A4">
                        <w:rPr>
                          <w:rFonts w:ascii="Cambria" w:hAnsi="Cambria"/>
                          <w:sz w:val="18"/>
                        </w:rPr>
                        <w:t>Perdido</w:t>
                      </w:r>
                      <w:proofErr w:type="spellEnd"/>
                      <w:r w:rsidRPr="008069A4">
                        <w:rPr>
                          <w:rFonts w:ascii="Cambria" w:hAnsi="Cambria"/>
                          <w:sz w:val="18"/>
                        </w:rPr>
                        <w:t xml:space="preserve"> Street, Santa Barbara, CA 93101</w:t>
                      </w:r>
                    </w:p>
                  </w:txbxContent>
                </v:textbox>
                <w10:wrap type="square" anchorx="margin" anchory="margin"/>
              </v:shape>
            </w:pict>
          </mc:Fallback>
        </mc:AlternateContent>
      </w:r>
      <w:r w:rsidR="002E230C">
        <w:rPr>
          <w:rFonts w:ascii="HelveticaNeue Condensed" w:hAnsi="HelveticaNeue Condensed" w:cs="Calibri"/>
          <w:sz w:val="18"/>
          <w:szCs w:val="20"/>
        </w:rPr>
        <w:t>Sp</w:t>
      </w:r>
      <w:r w:rsidR="00F650C7" w:rsidRPr="004E63FC">
        <w:rPr>
          <w:rFonts w:ascii="HelveticaNeue Condensed" w:hAnsi="HelveticaNeue Condensed" w:cs="Calibri"/>
          <w:sz w:val="18"/>
          <w:szCs w:val="20"/>
        </w:rPr>
        <w:t>onsorship for Jazz at the Lobero is provided by the</w:t>
      </w:r>
      <w:r w:rsidR="002E230C">
        <w:rPr>
          <w:rFonts w:ascii="HelveticaNeue Condensed" w:hAnsi="HelveticaNeue Condensed" w:cs="Calibri"/>
          <w:sz w:val="18"/>
          <w:szCs w:val="20"/>
        </w:rPr>
        <w:t xml:space="preserve"> </w:t>
      </w:r>
      <w:r w:rsidR="002E230C" w:rsidRPr="004E63FC">
        <w:rPr>
          <w:rFonts w:ascii="HelveticaNeue Condensed" w:hAnsi="HelveticaNeue Condensed" w:cs="Calibri"/>
          <w:sz w:val="18"/>
          <w:szCs w:val="20"/>
        </w:rPr>
        <w:t xml:space="preserve">Santa Barbara County Arts Commission, the </w:t>
      </w:r>
      <w:r w:rsidR="002E230C" w:rsidRPr="004E63FC">
        <w:rPr>
          <w:rFonts w:ascii="HelveticaNeue Condensed" w:hAnsi="HelveticaNeue Condensed" w:cs="Calibri"/>
          <w:i/>
          <w:sz w:val="18"/>
          <w:szCs w:val="20"/>
        </w:rPr>
        <w:t>Santa Barbara Independent</w:t>
      </w:r>
      <w:r w:rsidR="002E230C">
        <w:rPr>
          <w:rFonts w:ascii="HelveticaNeue Condensed" w:hAnsi="HelveticaNeue Condensed" w:cs="Calibri"/>
          <w:sz w:val="18"/>
          <w:szCs w:val="20"/>
        </w:rPr>
        <w:t xml:space="preserve">, the </w:t>
      </w:r>
      <w:r w:rsidR="00F650C7" w:rsidRPr="004E63FC">
        <w:rPr>
          <w:rFonts w:ascii="HelveticaNeue Condensed" w:hAnsi="HelveticaNeue Condensed" w:cs="Calibri"/>
          <w:sz w:val="18"/>
          <w:szCs w:val="20"/>
        </w:rPr>
        <w:t xml:space="preserve">Lobero Theatre Endowment for American Roots Music, </w:t>
      </w:r>
      <w:r w:rsidR="00F650C7" w:rsidRPr="004E63FC">
        <w:rPr>
          <w:rFonts w:ascii="HelveticaNeue Condensed" w:hAnsi="HelveticaNeue Condensed" w:cs="Calibri"/>
          <w:i/>
          <w:sz w:val="18"/>
          <w:szCs w:val="20"/>
        </w:rPr>
        <w:t>CASA Magazine</w:t>
      </w:r>
      <w:r w:rsidR="00F650C7" w:rsidRPr="004E63FC">
        <w:rPr>
          <w:rFonts w:ascii="HelveticaNeue Condensed" w:hAnsi="HelveticaNeue Condensed" w:cs="Calibri"/>
          <w:sz w:val="18"/>
          <w:szCs w:val="20"/>
        </w:rPr>
        <w:t xml:space="preserve">, </w:t>
      </w:r>
      <w:proofErr w:type="spellStart"/>
      <w:r w:rsidR="00824A5E" w:rsidRPr="004E63FC">
        <w:rPr>
          <w:rFonts w:ascii="HelveticaNeue Condensed" w:hAnsi="HelveticaNeue Condensed" w:cs="Calibri"/>
          <w:sz w:val="18"/>
          <w:szCs w:val="20"/>
        </w:rPr>
        <w:t>Deckers</w:t>
      </w:r>
      <w:proofErr w:type="spellEnd"/>
      <w:r w:rsidR="00824A5E" w:rsidRPr="004E63FC">
        <w:rPr>
          <w:rFonts w:ascii="HelveticaNeue Condensed" w:hAnsi="HelveticaNeue Condensed" w:cs="Calibri"/>
          <w:sz w:val="18"/>
          <w:szCs w:val="20"/>
        </w:rPr>
        <w:t xml:space="preserve"> Outdoor Corporation</w:t>
      </w:r>
      <w:r w:rsidR="002E230C">
        <w:rPr>
          <w:rFonts w:ascii="HelveticaNeue Condensed" w:hAnsi="HelveticaNeue Condensed" w:cs="Calibri"/>
          <w:sz w:val="18"/>
          <w:szCs w:val="20"/>
        </w:rPr>
        <w:t xml:space="preserve">, </w:t>
      </w:r>
      <w:r w:rsidR="002E230C" w:rsidRPr="004E63FC">
        <w:rPr>
          <w:rFonts w:ascii="HelveticaNeue Condensed" w:hAnsi="HelveticaNeue Condensed" w:cs="Calibri"/>
          <w:sz w:val="18"/>
          <w:szCs w:val="20"/>
        </w:rPr>
        <w:t>and KCSB 91.9 FM</w:t>
      </w:r>
      <w:r w:rsidR="004E63FC">
        <w:rPr>
          <w:rFonts w:ascii="HelveticaNeue Condensed" w:hAnsi="HelveticaNeue Condensed" w:cs="Calibri"/>
          <w:sz w:val="18"/>
          <w:szCs w:val="20"/>
        </w:rPr>
        <w:t xml:space="preserve"> and the Brubeck Circle of Donors.</w:t>
      </w:r>
      <w:r w:rsidR="00170AE7">
        <w:rPr>
          <w:rFonts w:ascii="HelveticaNeue Condensed" w:hAnsi="HelveticaNeue Condensed" w:cs="Calibri"/>
          <w:sz w:val="18"/>
          <w:szCs w:val="20"/>
        </w:rPr>
        <w:t xml:space="preserve"> </w:t>
      </w:r>
      <w:r w:rsidR="00170AE7" w:rsidRPr="004E63FC">
        <w:rPr>
          <w:rFonts w:ascii="HelveticaNeue Condensed" w:hAnsi="HelveticaNeue Condensed" w:cs="Calibri"/>
          <w:sz w:val="18"/>
          <w:szCs w:val="20"/>
        </w:rPr>
        <w:t>Lobero LIVE is funded in part by the Events and Festivals Program using funds provided by the City of Santa Barbara in</w:t>
      </w:r>
      <w:bookmarkStart w:id="0" w:name="_GoBack"/>
      <w:bookmarkEnd w:id="0"/>
      <w:r w:rsidR="00170AE7" w:rsidRPr="004E63FC">
        <w:rPr>
          <w:rFonts w:ascii="HelveticaNeue Condensed" w:hAnsi="HelveticaNeue Condensed" w:cs="Calibri"/>
          <w:sz w:val="18"/>
          <w:szCs w:val="20"/>
        </w:rPr>
        <w:t xml:space="preserve"> partnership with the Santa Barbara County Arts Commission.</w:t>
      </w:r>
    </w:p>
    <w:sectPr w:rsidR="00116E12" w:rsidRPr="004E63FC" w:rsidSect="005963CB">
      <w:footerReference w:type="first" r:id="rId23"/>
      <w:type w:val="continuous"/>
      <w:pgSz w:w="12240" w:h="15840" w:code="1"/>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7593C" w14:textId="77777777" w:rsidR="002D688A" w:rsidRDefault="002D688A">
      <w:r>
        <w:separator/>
      </w:r>
    </w:p>
  </w:endnote>
  <w:endnote w:type="continuationSeparator" w:id="0">
    <w:p w14:paraId="00B2092C" w14:textId="77777777" w:rsidR="002D688A" w:rsidRDefault="002D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Bold Condensed">
    <w:altName w:val="Arial"/>
    <w:panose1 w:val="02000806000000020004"/>
    <w:charset w:val="00"/>
    <w:family w:val="auto"/>
    <w:pitch w:val="variable"/>
    <w:sig w:usb0="A00002FF" w:usb1="5000205A" w:usb2="00000000" w:usb3="00000000" w:csb0="00000001" w:csb1="00000000"/>
  </w:font>
  <w:font w:name="Helvetica 57 Condensed">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altName w:val="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altName w:val="Arial"/>
    <w:panose1 w:val="020B060402020202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9990" w14:textId="037B091D" w:rsidR="005963CB" w:rsidRPr="002375BB" w:rsidRDefault="005963CB"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  33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Lobero.com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9968E3">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B864" w14:textId="69A5FAFF" w:rsidR="005963CB" w:rsidRPr="006F1092" w:rsidRDefault="005963CB"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  33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Lobero.com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9968E3">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5963CB" w14:paraId="7B869499" w14:textId="77777777" w:rsidTr="006E0033">
      <w:tc>
        <w:tcPr>
          <w:tcW w:w="918" w:type="dxa"/>
        </w:tcPr>
        <w:p w14:paraId="6F9CAA16" w14:textId="77777777" w:rsidR="005963CB" w:rsidRPr="006E0033" w:rsidRDefault="005963CB">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5963CB" w:rsidRDefault="005963CB">
          <w:pPr>
            <w:pStyle w:val="Footer"/>
          </w:pPr>
        </w:p>
      </w:tc>
    </w:tr>
  </w:tbl>
  <w:p w14:paraId="74FF9E3A" w14:textId="77777777" w:rsidR="005963CB" w:rsidRPr="00CA2A15" w:rsidRDefault="005963CB">
    <w:pPr>
      <w:pStyle w:val="Footer"/>
      <w:rPr>
        <w:rFonts w:ascii="Optima" w:hAnsi="Opti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680F" w14:textId="77777777" w:rsidR="002D688A" w:rsidRDefault="002D688A">
      <w:r>
        <w:separator/>
      </w:r>
    </w:p>
  </w:footnote>
  <w:footnote w:type="continuationSeparator" w:id="0">
    <w:p w14:paraId="007D36B0" w14:textId="77777777" w:rsidR="002D688A" w:rsidRDefault="002D6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A603B"/>
    <w:multiLevelType w:val="hybridMultilevel"/>
    <w:tmpl w:val="1D7C8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A2"/>
    <w:rsid w:val="00003454"/>
    <w:rsid w:val="0001524C"/>
    <w:rsid w:val="000223C3"/>
    <w:rsid w:val="000272B5"/>
    <w:rsid w:val="00032967"/>
    <w:rsid w:val="000460CB"/>
    <w:rsid w:val="000525A2"/>
    <w:rsid w:val="00053D06"/>
    <w:rsid w:val="00054D32"/>
    <w:rsid w:val="00080723"/>
    <w:rsid w:val="00085A0F"/>
    <w:rsid w:val="000A2CB1"/>
    <w:rsid w:val="000A5E10"/>
    <w:rsid w:val="000C41F4"/>
    <w:rsid w:val="000D35D0"/>
    <w:rsid w:val="000E327E"/>
    <w:rsid w:val="000E3701"/>
    <w:rsid w:val="000E6947"/>
    <w:rsid w:val="00110697"/>
    <w:rsid w:val="001119E1"/>
    <w:rsid w:val="00113C7F"/>
    <w:rsid w:val="00116E12"/>
    <w:rsid w:val="00120460"/>
    <w:rsid w:val="00137D04"/>
    <w:rsid w:val="00137D8B"/>
    <w:rsid w:val="001404EE"/>
    <w:rsid w:val="0015439A"/>
    <w:rsid w:val="00156D03"/>
    <w:rsid w:val="001705F9"/>
    <w:rsid w:val="00170AE7"/>
    <w:rsid w:val="00171F61"/>
    <w:rsid w:val="001732A2"/>
    <w:rsid w:val="001808FE"/>
    <w:rsid w:val="001828E2"/>
    <w:rsid w:val="00183E53"/>
    <w:rsid w:val="00185D10"/>
    <w:rsid w:val="00190575"/>
    <w:rsid w:val="00197B1D"/>
    <w:rsid w:val="001A06A2"/>
    <w:rsid w:val="001A4AC9"/>
    <w:rsid w:val="001B4FF6"/>
    <w:rsid w:val="001B769F"/>
    <w:rsid w:val="001D42F1"/>
    <w:rsid w:val="001D785D"/>
    <w:rsid w:val="001E7532"/>
    <w:rsid w:val="00201885"/>
    <w:rsid w:val="002027A2"/>
    <w:rsid w:val="00210592"/>
    <w:rsid w:val="002263F0"/>
    <w:rsid w:val="00231653"/>
    <w:rsid w:val="00234A01"/>
    <w:rsid w:val="00235991"/>
    <w:rsid w:val="002375BB"/>
    <w:rsid w:val="00242BDE"/>
    <w:rsid w:val="0024588E"/>
    <w:rsid w:val="0025514F"/>
    <w:rsid w:val="0026543A"/>
    <w:rsid w:val="002711E8"/>
    <w:rsid w:val="002765BD"/>
    <w:rsid w:val="002816E7"/>
    <w:rsid w:val="0029122A"/>
    <w:rsid w:val="002B6377"/>
    <w:rsid w:val="002B70EA"/>
    <w:rsid w:val="002C7CB9"/>
    <w:rsid w:val="002D04EC"/>
    <w:rsid w:val="002D6520"/>
    <w:rsid w:val="002D688A"/>
    <w:rsid w:val="002E230C"/>
    <w:rsid w:val="002F4D1C"/>
    <w:rsid w:val="00301A9B"/>
    <w:rsid w:val="00310AD0"/>
    <w:rsid w:val="0031623B"/>
    <w:rsid w:val="00322953"/>
    <w:rsid w:val="0033379E"/>
    <w:rsid w:val="00344FF1"/>
    <w:rsid w:val="003576F6"/>
    <w:rsid w:val="003615D1"/>
    <w:rsid w:val="00361DCD"/>
    <w:rsid w:val="003700E1"/>
    <w:rsid w:val="00376F37"/>
    <w:rsid w:val="003C0F80"/>
    <w:rsid w:val="003C4660"/>
    <w:rsid w:val="003D1652"/>
    <w:rsid w:val="003D5204"/>
    <w:rsid w:val="003E37DA"/>
    <w:rsid w:val="003F657F"/>
    <w:rsid w:val="0040011D"/>
    <w:rsid w:val="00406E8B"/>
    <w:rsid w:val="004148F4"/>
    <w:rsid w:val="00421452"/>
    <w:rsid w:val="00426047"/>
    <w:rsid w:val="00426B47"/>
    <w:rsid w:val="00426DB3"/>
    <w:rsid w:val="00430E09"/>
    <w:rsid w:val="00431F77"/>
    <w:rsid w:val="0043772C"/>
    <w:rsid w:val="00442231"/>
    <w:rsid w:val="004422F0"/>
    <w:rsid w:val="00445D89"/>
    <w:rsid w:val="004515CE"/>
    <w:rsid w:val="00466526"/>
    <w:rsid w:val="00466EC0"/>
    <w:rsid w:val="00473748"/>
    <w:rsid w:val="00475D88"/>
    <w:rsid w:val="00497B75"/>
    <w:rsid w:val="004A1FC5"/>
    <w:rsid w:val="004A44AA"/>
    <w:rsid w:val="004A4A78"/>
    <w:rsid w:val="004A570A"/>
    <w:rsid w:val="004B1ED8"/>
    <w:rsid w:val="004B1F22"/>
    <w:rsid w:val="004E63FC"/>
    <w:rsid w:val="004F1369"/>
    <w:rsid w:val="00500DB9"/>
    <w:rsid w:val="005119FB"/>
    <w:rsid w:val="0052315C"/>
    <w:rsid w:val="005367D0"/>
    <w:rsid w:val="00552D83"/>
    <w:rsid w:val="00572BA9"/>
    <w:rsid w:val="00575E90"/>
    <w:rsid w:val="005963CB"/>
    <w:rsid w:val="005A2B47"/>
    <w:rsid w:val="005A69CB"/>
    <w:rsid w:val="005B4E3B"/>
    <w:rsid w:val="005B5024"/>
    <w:rsid w:val="005C492B"/>
    <w:rsid w:val="005C580B"/>
    <w:rsid w:val="005C7785"/>
    <w:rsid w:val="005D3210"/>
    <w:rsid w:val="005E70C7"/>
    <w:rsid w:val="005F1405"/>
    <w:rsid w:val="006003A8"/>
    <w:rsid w:val="00606E8C"/>
    <w:rsid w:val="00614FCD"/>
    <w:rsid w:val="00634CCA"/>
    <w:rsid w:val="00671153"/>
    <w:rsid w:val="00672499"/>
    <w:rsid w:val="00673E28"/>
    <w:rsid w:val="006746E0"/>
    <w:rsid w:val="00686C85"/>
    <w:rsid w:val="006952BE"/>
    <w:rsid w:val="006A16E9"/>
    <w:rsid w:val="006A23A0"/>
    <w:rsid w:val="006B58C3"/>
    <w:rsid w:val="006D6B1C"/>
    <w:rsid w:val="006E0033"/>
    <w:rsid w:val="006E30EC"/>
    <w:rsid w:val="006F0B15"/>
    <w:rsid w:val="006F1092"/>
    <w:rsid w:val="006F3EF2"/>
    <w:rsid w:val="006F56A5"/>
    <w:rsid w:val="00705591"/>
    <w:rsid w:val="00717844"/>
    <w:rsid w:val="00732857"/>
    <w:rsid w:val="0073400A"/>
    <w:rsid w:val="00762093"/>
    <w:rsid w:val="00767F68"/>
    <w:rsid w:val="00780C49"/>
    <w:rsid w:val="00794E81"/>
    <w:rsid w:val="007C2E93"/>
    <w:rsid w:val="007C61BC"/>
    <w:rsid w:val="007D0054"/>
    <w:rsid w:val="007D6E00"/>
    <w:rsid w:val="007E55D1"/>
    <w:rsid w:val="008054A8"/>
    <w:rsid w:val="00811C69"/>
    <w:rsid w:val="00824A5E"/>
    <w:rsid w:val="008252DA"/>
    <w:rsid w:val="00857522"/>
    <w:rsid w:val="00862937"/>
    <w:rsid w:val="00876127"/>
    <w:rsid w:val="008B65A3"/>
    <w:rsid w:val="008C7090"/>
    <w:rsid w:val="008D2B31"/>
    <w:rsid w:val="008E653A"/>
    <w:rsid w:val="008F6676"/>
    <w:rsid w:val="0090159A"/>
    <w:rsid w:val="009055F6"/>
    <w:rsid w:val="0091057A"/>
    <w:rsid w:val="00911045"/>
    <w:rsid w:val="009119E4"/>
    <w:rsid w:val="00924C30"/>
    <w:rsid w:val="00935481"/>
    <w:rsid w:val="00944144"/>
    <w:rsid w:val="0095279C"/>
    <w:rsid w:val="0095441F"/>
    <w:rsid w:val="00960943"/>
    <w:rsid w:val="00960CB4"/>
    <w:rsid w:val="00962E87"/>
    <w:rsid w:val="009845BC"/>
    <w:rsid w:val="009968E3"/>
    <w:rsid w:val="009A7744"/>
    <w:rsid w:val="009B1371"/>
    <w:rsid w:val="009B3DC6"/>
    <w:rsid w:val="009C6CB6"/>
    <w:rsid w:val="00A07337"/>
    <w:rsid w:val="00A22DB2"/>
    <w:rsid w:val="00A231B9"/>
    <w:rsid w:val="00A34D27"/>
    <w:rsid w:val="00A47EFF"/>
    <w:rsid w:val="00A53391"/>
    <w:rsid w:val="00A60734"/>
    <w:rsid w:val="00A84D83"/>
    <w:rsid w:val="00AA04EA"/>
    <w:rsid w:val="00AB3C28"/>
    <w:rsid w:val="00AE2117"/>
    <w:rsid w:val="00AE2767"/>
    <w:rsid w:val="00AE52F6"/>
    <w:rsid w:val="00AF29A0"/>
    <w:rsid w:val="00AF71DB"/>
    <w:rsid w:val="00B01BDE"/>
    <w:rsid w:val="00B0474F"/>
    <w:rsid w:val="00B04BEF"/>
    <w:rsid w:val="00B5486B"/>
    <w:rsid w:val="00B72A52"/>
    <w:rsid w:val="00B72F4F"/>
    <w:rsid w:val="00B8023B"/>
    <w:rsid w:val="00B84808"/>
    <w:rsid w:val="00B86F21"/>
    <w:rsid w:val="00B91B7B"/>
    <w:rsid w:val="00B92AD9"/>
    <w:rsid w:val="00B92CB3"/>
    <w:rsid w:val="00B97CD0"/>
    <w:rsid w:val="00BA3C94"/>
    <w:rsid w:val="00BA5D64"/>
    <w:rsid w:val="00BB3694"/>
    <w:rsid w:val="00BC5A56"/>
    <w:rsid w:val="00BF1DCD"/>
    <w:rsid w:val="00C10113"/>
    <w:rsid w:val="00C17755"/>
    <w:rsid w:val="00C20AFC"/>
    <w:rsid w:val="00C447EA"/>
    <w:rsid w:val="00C847FF"/>
    <w:rsid w:val="00C874EE"/>
    <w:rsid w:val="00C87CE8"/>
    <w:rsid w:val="00C91F38"/>
    <w:rsid w:val="00CA0419"/>
    <w:rsid w:val="00CB0116"/>
    <w:rsid w:val="00CB65AB"/>
    <w:rsid w:val="00CD0B4A"/>
    <w:rsid w:val="00CE43E8"/>
    <w:rsid w:val="00CE5E2E"/>
    <w:rsid w:val="00CE60E0"/>
    <w:rsid w:val="00CF03C1"/>
    <w:rsid w:val="00CF646A"/>
    <w:rsid w:val="00D021C8"/>
    <w:rsid w:val="00D12C3A"/>
    <w:rsid w:val="00D225CA"/>
    <w:rsid w:val="00D31961"/>
    <w:rsid w:val="00D322D8"/>
    <w:rsid w:val="00D3236B"/>
    <w:rsid w:val="00D35ECE"/>
    <w:rsid w:val="00D37445"/>
    <w:rsid w:val="00D37478"/>
    <w:rsid w:val="00D41A55"/>
    <w:rsid w:val="00D46B84"/>
    <w:rsid w:val="00D70B3C"/>
    <w:rsid w:val="00D81E3E"/>
    <w:rsid w:val="00D83124"/>
    <w:rsid w:val="00D84456"/>
    <w:rsid w:val="00D84840"/>
    <w:rsid w:val="00D8676D"/>
    <w:rsid w:val="00D900B9"/>
    <w:rsid w:val="00D93742"/>
    <w:rsid w:val="00D95B72"/>
    <w:rsid w:val="00DA2747"/>
    <w:rsid w:val="00DC62DC"/>
    <w:rsid w:val="00DD3AFD"/>
    <w:rsid w:val="00DE10D0"/>
    <w:rsid w:val="00DE69E5"/>
    <w:rsid w:val="00DF012A"/>
    <w:rsid w:val="00DF29E2"/>
    <w:rsid w:val="00E052C0"/>
    <w:rsid w:val="00E066BE"/>
    <w:rsid w:val="00E16490"/>
    <w:rsid w:val="00E351DA"/>
    <w:rsid w:val="00E471D1"/>
    <w:rsid w:val="00E72AA4"/>
    <w:rsid w:val="00E81FA0"/>
    <w:rsid w:val="00E871D7"/>
    <w:rsid w:val="00E96068"/>
    <w:rsid w:val="00E9632D"/>
    <w:rsid w:val="00EA530A"/>
    <w:rsid w:val="00EB5C4F"/>
    <w:rsid w:val="00ED0BB0"/>
    <w:rsid w:val="00EE1DA1"/>
    <w:rsid w:val="00EF5410"/>
    <w:rsid w:val="00F1469D"/>
    <w:rsid w:val="00F17E75"/>
    <w:rsid w:val="00F248F0"/>
    <w:rsid w:val="00F30061"/>
    <w:rsid w:val="00F33143"/>
    <w:rsid w:val="00F41A3C"/>
    <w:rsid w:val="00F51C4B"/>
    <w:rsid w:val="00F650C7"/>
    <w:rsid w:val="00F65E9B"/>
    <w:rsid w:val="00F67296"/>
    <w:rsid w:val="00FA22F2"/>
    <w:rsid w:val="00FA5212"/>
    <w:rsid w:val="00FB0063"/>
    <w:rsid w:val="00FB2299"/>
    <w:rsid w:val="00FD2F6B"/>
    <w:rsid w:val="00FD4BA4"/>
    <w:rsid w:val="00FE2E25"/>
    <w:rsid w:val="00FE6158"/>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43185"/>
  <w15:docId w15:val="{95BAC311-4C34-9D48-B4AC-197294CF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229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www.lobero.org/events/marc-cohn/" TargetMode="External"/><Relationship Id="rId3" Type="http://schemas.openxmlformats.org/officeDocument/2006/relationships/styles" Target="styles.xml"/><Relationship Id="rId21" Type="http://schemas.openxmlformats.org/officeDocument/2006/relationships/hyperlink" Target="https://www.lobero.org/events/charles-lloyd-friend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obero.org/events/its-magic-20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heckout.lobero.com/single/SelectSeating.aspx?p=10898" TargetMode="External"/><Relationship Id="rId20" Type="http://schemas.openxmlformats.org/officeDocument/2006/relationships/hyperlink" Target="https://www.lobero.org/events/jay-farrar-son-vo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bero.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obero.org/events/charles-lloyd-friends/" TargetMode="External"/><Relationship Id="rId23" Type="http://schemas.openxmlformats.org/officeDocument/2006/relationships/footer" Target="footer3.xml"/><Relationship Id="rId10" Type="http://schemas.openxmlformats.org/officeDocument/2006/relationships/hyperlink" Target="mailto:abertucci@lobero.org" TargetMode="External"/><Relationship Id="rId19" Type="http://schemas.openxmlformats.org/officeDocument/2006/relationships/hyperlink" Target="https://www.lobero.com/events/the-capitol-step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lobero.com/giving/foundation/ghostlight/" TargetMode="External"/><Relationship Id="rId22" Type="http://schemas.openxmlformats.org/officeDocument/2006/relationships/hyperlink" Target="https://www.lobero.org/events/charles-lloyd-fri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996C-5CBE-0642-AF72-1BA9DCA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5112</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3</cp:revision>
  <cp:lastPrinted>2016-04-08T00:27:00Z</cp:lastPrinted>
  <dcterms:created xsi:type="dcterms:W3CDTF">2018-02-26T18:09:00Z</dcterms:created>
  <dcterms:modified xsi:type="dcterms:W3CDTF">2018-02-26T19:42:00Z</dcterms:modified>
</cp:coreProperties>
</file>