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DFAE" w14:textId="409029FD" w:rsidR="00704B4D" w:rsidRPr="00626580" w:rsidRDefault="002E425E" w:rsidP="00626580">
      <w:pPr>
        <w:spacing w:after="0"/>
        <w:ind w:right="-1710"/>
        <w:contextualSpacing/>
        <w:rPr>
          <w:rFonts w:ascii="HelveticaNeue Condensed" w:hAnsi="HelveticaNeue Condensed"/>
        </w:rPr>
      </w:pPr>
      <w:r w:rsidRPr="00626580">
        <w:rPr>
          <w:rFonts w:ascii="HelveticaNeue Condensed" w:hAnsi="HelveticaNeue Condensed"/>
          <w:noProof/>
        </w:rPr>
        <w:drawing>
          <wp:inline distT="0" distB="0" distL="0" distR="0" wp14:anchorId="167FE97D" wp14:editId="442D1F93">
            <wp:extent cx="808727" cy="1143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ostlight-logo-web.jpg"/>
                    <pic:cNvPicPr/>
                  </pic:nvPicPr>
                  <pic:blipFill>
                    <a:blip r:embed="rId9">
                      <a:extLst>
                        <a:ext uri="{28A0092B-C50C-407E-A947-70E740481C1C}">
                          <a14:useLocalDpi xmlns:a14="http://schemas.microsoft.com/office/drawing/2010/main" val="0"/>
                        </a:ext>
                      </a:extLst>
                    </a:blip>
                    <a:stretch>
                      <a:fillRect/>
                    </a:stretch>
                  </pic:blipFill>
                  <pic:spPr>
                    <a:xfrm>
                      <a:off x="0" y="0"/>
                      <a:ext cx="808727" cy="1143000"/>
                    </a:xfrm>
                    <a:prstGeom prst="rect">
                      <a:avLst/>
                    </a:prstGeom>
                  </pic:spPr>
                </pic:pic>
              </a:graphicData>
            </a:graphic>
          </wp:inline>
        </w:drawing>
      </w:r>
      <w:r w:rsidR="00704B4D" w:rsidRPr="00626580">
        <w:rPr>
          <w:rFonts w:ascii="HelveticaNeue Condensed" w:hAnsi="HelveticaNeue Condensed"/>
        </w:rPr>
        <w:t xml:space="preserve">            </w:t>
      </w:r>
    </w:p>
    <w:p w14:paraId="51FDD96C" w14:textId="77777777" w:rsidR="00704B4D" w:rsidRPr="0078784D" w:rsidRDefault="00704B4D" w:rsidP="00626580">
      <w:pPr>
        <w:spacing w:after="0"/>
        <w:ind w:left="-3240"/>
        <w:contextualSpacing/>
        <w:jc w:val="right"/>
        <w:rPr>
          <w:rFonts w:ascii="HelveticaNeue BoldCond" w:hAnsi="HelveticaNeue BoldCond"/>
          <w:color w:val="C52034"/>
          <w:sz w:val="32"/>
        </w:rPr>
      </w:pPr>
      <w:r w:rsidRPr="00626580">
        <w:rPr>
          <w:rFonts w:ascii="HelveticaNeue Condensed" w:hAnsi="HelveticaNeue Condensed"/>
          <w:color w:val="800000"/>
        </w:rPr>
        <w:br w:type="column"/>
      </w:r>
      <w:r w:rsidR="007C0A7F" w:rsidRPr="0078784D">
        <w:rPr>
          <w:rFonts w:ascii="HelveticaNeue BoldCond" w:hAnsi="HelveticaNeue BoldCond"/>
          <w:color w:val="C52034"/>
          <w:sz w:val="36"/>
        </w:rPr>
        <w:lastRenderedPageBreak/>
        <w:t>NEWS RELEASE</w:t>
      </w:r>
      <w:r w:rsidRPr="0078784D">
        <w:rPr>
          <w:rFonts w:ascii="HelveticaNeue BoldCond" w:hAnsi="HelveticaNeue BoldCond"/>
          <w:color w:val="C52034"/>
          <w:sz w:val="36"/>
        </w:rPr>
        <w:t>:</w:t>
      </w:r>
    </w:p>
    <w:p w14:paraId="128ADB74" w14:textId="77777777" w:rsidR="00704B4D" w:rsidRPr="00CE6E14" w:rsidRDefault="00704B4D" w:rsidP="00626580">
      <w:pPr>
        <w:spacing w:after="0"/>
        <w:ind w:left="-3240"/>
        <w:contextualSpacing/>
        <w:jc w:val="right"/>
        <w:rPr>
          <w:rFonts w:ascii="HelveticaNeue Condensed" w:hAnsi="HelveticaNeue Condensed"/>
          <w:color w:val="C52034"/>
          <w:sz w:val="28"/>
        </w:rPr>
      </w:pPr>
      <w:r w:rsidRPr="00CE6E14">
        <w:rPr>
          <w:rFonts w:ascii="HelveticaNeue Condensed" w:hAnsi="HelveticaNeue Condensed"/>
          <w:color w:val="C52034"/>
          <w:sz w:val="32"/>
        </w:rPr>
        <w:t xml:space="preserve">Lobero Theatre </w:t>
      </w:r>
      <w:proofErr w:type="spellStart"/>
      <w:r w:rsidRPr="00CE6E14">
        <w:rPr>
          <w:rFonts w:ascii="HelveticaNeue Condensed" w:hAnsi="HelveticaNeue Condensed"/>
          <w:color w:val="C52034"/>
          <w:sz w:val="32"/>
        </w:rPr>
        <w:t>Ghostlight</w:t>
      </w:r>
      <w:proofErr w:type="spellEnd"/>
      <w:r w:rsidRPr="00CE6E14">
        <w:rPr>
          <w:rFonts w:ascii="HelveticaNeue Condensed" w:hAnsi="HelveticaNeue Condensed"/>
          <w:color w:val="C52034"/>
          <w:sz w:val="32"/>
        </w:rPr>
        <w:t xml:space="preserve"> Society</w:t>
      </w:r>
    </w:p>
    <w:p w14:paraId="7411B519" w14:textId="140B79CC" w:rsidR="00704B4D" w:rsidRPr="00CE6E14" w:rsidRDefault="00942682" w:rsidP="00626580">
      <w:pPr>
        <w:spacing w:after="0"/>
        <w:ind w:left="-3240"/>
        <w:contextualSpacing/>
        <w:jc w:val="right"/>
        <w:rPr>
          <w:rFonts w:ascii="HelveticaNeue Condensed" w:hAnsi="HelveticaNeue Condensed"/>
          <w:sz w:val="28"/>
        </w:rPr>
      </w:pPr>
      <w:r w:rsidRPr="00CE6E14">
        <w:rPr>
          <w:rFonts w:ascii="HelveticaNeue Condensed" w:hAnsi="HelveticaNeue Condensed"/>
          <w:sz w:val="28"/>
        </w:rPr>
        <w:t>Media</w:t>
      </w:r>
      <w:r w:rsidR="00704B4D" w:rsidRPr="00CE6E14">
        <w:rPr>
          <w:rFonts w:ascii="HelveticaNeue Condensed" w:hAnsi="HelveticaNeue Condensed"/>
          <w:sz w:val="28"/>
        </w:rPr>
        <w:t xml:space="preserve"> Contact: Angie Bertucci</w:t>
      </w:r>
    </w:p>
    <w:p w14:paraId="665D769E" w14:textId="31D5E95B" w:rsidR="00704B4D" w:rsidRPr="00CE6E14" w:rsidRDefault="00704B4D" w:rsidP="00626580">
      <w:pPr>
        <w:spacing w:after="0"/>
        <w:ind w:left="-3240"/>
        <w:contextualSpacing/>
        <w:jc w:val="right"/>
        <w:rPr>
          <w:rStyle w:val="Hyperlink"/>
          <w:rFonts w:ascii="HelveticaNeue Condensed" w:hAnsi="HelveticaNeue Condensed"/>
          <w:color w:val="auto"/>
          <w:sz w:val="28"/>
        </w:rPr>
      </w:pPr>
      <w:r w:rsidRPr="00CE6E14">
        <w:rPr>
          <w:rFonts w:ascii="HelveticaNeue Condensed" w:hAnsi="HelveticaNeue Condensed"/>
          <w:sz w:val="28"/>
        </w:rPr>
        <w:t>805</w:t>
      </w:r>
      <w:r w:rsidR="008D0237" w:rsidRPr="00CE6E14">
        <w:rPr>
          <w:rFonts w:ascii="HelveticaNeue Condensed" w:hAnsi="HelveticaNeue Condensed"/>
          <w:sz w:val="28"/>
        </w:rPr>
        <w:t>.679.</w:t>
      </w:r>
      <w:r w:rsidRPr="00CE6E14">
        <w:rPr>
          <w:rFonts w:ascii="HelveticaNeue Condensed" w:hAnsi="HelveticaNeue Condensed"/>
          <w:sz w:val="28"/>
        </w:rPr>
        <w:t>6</w:t>
      </w:r>
      <w:r w:rsidR="008D0237" w:rsidRPr="00CE6E14">
        <w:rPr>
          <w:rFonts w:ascii="HelveticaNeue Condensed" w:hAnsi="HelveticaNeue Condensed"/>
          <w:sz w:val="28"/>
        </w:rPr>
        <w:t>0</w:t>
      </w:r>
      <w:r w:rsidRPr="00CE6E14">
        <w:rPr>
          <w:rFonts w:ascii="HelveticaNeue Condensed" w:hAnsi="HelveticaNeue Condensed"/>
          <w:sz w:val="28"/>
        </w:rPr>
        <w:t xml:space="preserve">10 </w:t>
      </w:r>
      <w:r w:rsidR="00942682" w:rsidRPr="00CE6E14">
        <w:rPr>
          <w:rFonts w:ascii="HelveticaNeue Condensed" w:hAnsi="HelveticaNeue Condensed"/>
          <w:sz w:val="28"/>
        </w:rPr>
        <w:t>/</w:t>
      </w:r>
      <w:r w:rsidRPr="00CE6E14">
        <w:rPr>
          <w:rFonts w:ascii="HelveticaNeue Condensed" w:hAnsi="HelveticaNeue Condensed"/>
          <w:sz w:val="28"/>
        </w:rPr>
        <w:t xml:space="preserve"> </w:t>
      </w:r>
      <w:hyperlink r:id="rId10" w:history="1">
        <w:r w:rsidR="00626580" w:rsidRPr="00CE6E14">
          <w:rPr>
            <w:rStyle w:val="Hyperlink"/>
            <w:rFonts w:ascii="HelveticaNeue Condensed" w:hAnsi="HelveticaNeue Condensed"/>
            <w:color w:val="auto"/>
            <w:sz w:val="28"/>
          </w:rPr>
          <w:t>abertucci@lobero.org</w:t>
        </w:r>
      </w:hyperlink>
    </w:p>
    <w:p w14:paraId="4EF58F09" w14:textId="77777777" w:rsidR="00704B4D" w:rsidRPr="00626580" w:rsidRDefault="00704B4D" w:rsidP="00626580">
      <w:pPr>
        <w:spacing w:after="0"/>
        <w:ind w:left="-1710"/>
        <w:contextualSpacing/>
        <w:rPr>
          <w:rFonts w:ascii="HelveticaNeue Condensed" w:hAnsi="HelveticaNeue Condensed"/>
        </w:rPr>
      </w:pPr>
    </w:p>
    <w:p w14:paraId="3D7D2EA7" w14:textId="77777777" w:rsidR="00704B4D" w:rsidRPr="00626580" w:rsidRDefault="00704B4D" w:rsidP="00626580">
      <w:pPr>
        <w:spacing w:after="0"/>
        <w:ind w:left="-1710"/>
        <w:contextualSpacing/>
        <w:rPr>
          <w:rFonts w:ascii="HelveticaNeue Condensed" w:hAnsi="HelveticaNeue Condensed"/>
        </w:rPr>
        <w:sectPr w:rsidR="00704B4D" w:rsidRPr="00626580" w:rsidSect="0078784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num="2" w:space="3420"/>
          <w:docGrid w:linePitch="360"/>
        </w:sectPr>
      </w:pPr>
    </w:p>
    <w:p w14:paraId="0673831B" w14:textId="77777777" w:rsidR="008D0237" w:rsidRPr="001E2FBD" w:rsidRDefault="008D0237" w:rsidP="001E2FBD">
      <w:pPr>
        <w:spacing w:after="0" w:line="300" w:lineRule="auto"/>
        <w:contextualSpacing/>
        <w:jc w:val="center"/>
        <w:rPr>
          <w:rFonts w:ascii="HelveticaNeue Condensed" w:hAnsi="HelveticaNeue Condensed"/>
          <w:sz w:val="24"/>
          <w:szCs w:val="32"/>
        </w:rPr>
      </w:pPr>
    </w:p>
    <w:p w14:paraId="55424101" w14:textId="5CA97793" w:rsidR="00AD037F" w:rsidRPr="00AD037F" w:rsidRDefault="0095215B" w:rsidP="00AD037F">
      <w:pPr>
        <w:spacing w:after="0" w:line="360" w:lineRule="auto"/>
        <w:contextualSpacing/>
        <w:jc w:val="center"/>
        <w:rPr>
          <w:rFonts w:ascii="HelveticaNeue BoldCond" w:hAnsi="HelveticaNeue BoldCond"/>
          <w:sz w:val="40"/>
          <w:szCs w:val="36"/>
        </w:rPr>
      </w:pPr>
      <w:r w:rsidRPr="00AD037F">
        <w:rPr>
          <w:rFonts w:ascii="HelveticaNeue BoldCond" w:hAnsi="HelveticaNeue BoldCond"/>
          <w:sz w:val="40"/>
          <w:szCs w:val="36"/>
        </w:rPr>
        <w:t xml:space="preserve">LOBERO THEATRE GHOSTLIGHT SOCIETY </w:t>
      </w:r>
      <w:r>
        <w:rPr>
          <w:rFonts w:ascii="HelveticaNeue BoldCond" w:hAnsi="HelveticaNeue BoldCond"/>
          <w:sz w:val="40"/>
          <w:szCs w:val="36"/>
        </w:rPr>
        <w:br/>
      </w:r>
      <w:r w:rsidR="00AD037F" w:rsidRPr="00AD037F">
        <w:rPr>
          <w:rFonts w:ascii="HelveticaNeue BoldCond" w:hAnsi="HelveticaNeue BoldCond"/>
          <w:sz w:val="40"/>
          <w:szCs w:val="36"/>
        </w:rPr>
        <w:t>2018</w:t>
      </w:r>
      <w:r>
        <w:rPr>
          <w:rFonts w:ascii="HelveticaNeue BoldCond" w:hAnsi="HelveticaNeue BoldCond"/>
          <w:sz w:val="40"/>
          <w:szCs w:val="36"/>
        </w:rPr>
        <w:t xml:space="preserve"> </w:t>
      </w:r>
      <w:r w:rsidR="00AD037F" w:rsidRPr="00AD037F">
        <w:rPr>
          <w:rFonts w:ascii="HelveticaNeue BoldCond" w:hAnsi="HelveticaNeue BoldCond"/>
          <w:sz w:val="40"/>
          <w:szCs w:val="36"/>
        </w:rPr>
        <w:t xml:space="preserve">Induction Ceremony and </w:t>
      </w:r>
      <w:r>
        <w:rPr>
          <w:rFonts w:ascii="HelveticaNeue BoldCond" w:hAnsi="HelveticaNeue BoldCond"/>
          <w:sz w:val="40"/>
          <w:szCs w:val="36"/>
        </w:rPr>
        <w:t>C</w:t>
      </w:r>
      <w:r w:rsidR="00AD037F" w:rsidRPr="00AD037F">
        <w:rPr>
          <w:rFonts w:ascii="HelveticaNeue BoldCond" w:hAnsi="HelveticaNeue BoldCond"/>
          <w:sz w:val="40"/>
          <w:szCs w:val="36"/>
        </w:rPr>
        <w:t>oncert</w:t>
      </w:r>
    </w:p>
    <w:p w14:paraId="00823CC6" w14:textId="5E6FDBFC" w:rsidR="00AD037F" w:rsidRPr="00AD037F" w:rsidRDefault="00AD037F" w:rsidP="00AD037F">
      <w:pPr>
        <w:spacing w:after="0" w:line="360" w:lineRule="auto"/>
        <w:jc w:val="center"/>
        <w:rPr>
          <w:rFonts w:ascii="HelveticaNeue BoldCond" w:hAnsi="HelveticaNeue BoldCond"/>
          <w:sz w:val="36"/>
          <w:szCs w:val="36"/>
        </w:rPr>
      </w:pPr>
      <w:r w:rsidRPr="00AD037F">
        <w:rPr>
          <w:rFonts w:ascii="HelveticaNeue BoldCond" w:hAnsi="HelveticaNeue BoldCond"/>
          <w:sz w:val="36"/>
          <w:szCs w:val="36"/>
        </w:rPr>
        <w:t xml:space="preserve">Tuesday, March 6 </w:t>
      </w:r>
    </w:p>
    <w:p w14:paraId="69B97063" w14:textId="58157398" w:rsidR="009500F2" w:rsidRPr="00AD037F" w:rsidRDefault="009500F2" w:rsidP="009500F2">
      <w:pPr>
        <w:pStyle w:val="ListParagraph"/>
        <w:numPr>
          <w:ilvl w:val="0"/>
          <w:numId w:val="2"/>
        </w:numPr>
        <w:spacing w:after="0" w:line="360" w:lineRule="auto"/>
        <w:ind w:left="0" w:firstLine="0"/>
        <w:jc w:val="center"/>
        <w:rPr>
          <w:rFonts w:ascii="HelveticaNeue Condensed" w:hAnsi="HelveticaNeue Condensed"/>
          <w:sz w:val="28"/>
          <w:szCs w:val="28"/>
        </w:rPr>
      </w:pPr>
      <w:r w:rsidRPr="00AD037F">
        <w:rPr>
          <w:rFonts w:ascii="HelveticaNeue BoldCond" w:hAnsi="HelveticaNeue BoldCond"/>
          <w:sz w:val="28"/>
          <w:szCs w:val="28"/>
        </w:rPr>
        <w:t>Induct</w:t>
      </w:r>
      <w:r>
        <w:rPr>
          <w:rFonts w:ascii="HelveticaNeue BoldCond" w:hAnsi="HelveticaNeue BoldCond"/>
          <w:sz w:val="28"/>
          <w:szCs w:val="28"/>
        </w:rPr>
        <w:t>ion of</w:t>
      </w:r>
      <w:r w:rsidRPr="00AD037F">
        <w:rPr>
          <w:rFonts w:ascii="HelveticaNeue BoldCond" w:hAnsi="HelveticaNeue BoldCond"/>
          <w:sz w:val="28"/>
          <w:szCs w:val="28"/>
        </w:rPr>
        <w:t xml:space="preserve"> Tim </w:t>
      </w:r>
      <w:r w:rsidR="00260F58">
        <w:rPr>
          <w:rFonts w:ascii="HelveticaNeue BoldCond" w:hAnsi="HelveticaNeue BoldCond"/>
          <w:sz w:val="28"/>
          <w:szCs w:val="28"/>
        </w:rPr>
        <w:t>a</w:t>
      </w:r>
      <w:r w:rsidRPr="00AD037F">
        <w:rPr>
          <w:rFonts w:ascii="HelveticaNeue BoldCond" w:hAnsi="HelveticaNeue BoldCond"/>
          <w:sz w:val="28"/>
          <w:szCs w:val="28"/>
        </w:rPr>
        <w:t xml:space="preserve">nd Louise Casey </w:t>
      </w:r>
      <w:r w:rsidR="00260F58">
        <w:rPr>
          <w:rFonts w:ascii="HelveticaNeue BoldCond" w:hAnsi="HelveticaNeue BoldCond"/>
          <w:sz w:val="28"/>
          <w:szCs w:val="28"/>
        </w:rPr>
        <w:t>a</w:t>
      </w:r>
      <w:r w:rsidRPr="00AD037F">
        <w:rPr>
          <w:rFonts w:ascii="HelveticaNeue BoldCond" w:hAnsi="HelveticaNeue BoldCond"/>
          <w:sz w:val="28"/>
          <w:szCs w:val="28"/>
        </w:rPr>
        <w:t>s Luminaries</w:t>
      </w:r>
      <w:r>
        <w:rPr>
          <w:rFonts w:ascii="HelveticaNeue BoldCond" w:hAnsi="HelveticaNeue BoldCond"/>
          <w:sz w:val="28"/>
          <w:szCs w:val="28"/>
        </w:rPr>
        <w:t xml:space="preserve"> at private dinner</w:t>
      </w:r>
    </w:p>
    <w:p w14:paraId="72E67529" w14:textId="0BE441CA" w:rsidR="00E31668" w:rsidRPr="00AD037F" w:rsidRDefault="00AD037F" w:rsidP="00AD037F">
      <w:pPr>
        <w:pStyle w:val="ListParagraph"/>
        <w:numPr>
          <w:ilvl w:val="0"/>
          <w:numId w:val="2"/>
        </w:numPr>
        <w:spacing w:after="0" w:line="360" w:lineRule="auto"/>
        <w:ind w:left="0" w:firstLine="0"/>
        <w:jc w:val="center"/>
        <w:rPr>
          <w:rFonts w:ascii="HelveticaNeue BoldCond" w:hAnsi="HelveticaNeue BoldCond"/>
          <w:sz w:val="28"/>
          <w:szCs w:val="28"/>
        </w:rPr>
      </w:pPr>
      <w:proofErr w:type="spellStart"/>
      <w:r w:rsidRPr="00AD037F">
        <w:rPr>
          <w:rFonts w:ascii="HelveticaNeue BoldCond" w:hAnsi="HelveticaNeue BoldCond"/>
          <w:sz w:val="28"/>
          <w:szCs w:val="28"/>
        </w:rPr>
        <w:t>Ghostlight</w:t>
      </w:r>
      <w:proofErr w:type="spellEnd"/>
      <w:r w:rsidRPr="00AD037F">
        <w:rPr>
          <w:rFonts w:ascii="HelveticaNeue BoldCond" w:hAnsi="HelveticaNeue BoldCond"/>
          <w:sz w:val="28"/>
          <w:szCs w:val="28"/>
        </w:rPr>
        <w:t xml:space="preserve"> Society </w:t>
      </w:r>
      <w:r w:rsidR="00260F58">
        <w:rPr>
          <w:rFonts w:ascii="HelveticaNeue BoldCond" w:hAnsi="HelveticaNeue BoldCond"/>
          <w:sz w:val="28"/>
          <w:szCs w:val="28"/>
        </w:rPr>
        <w:t>W</w:t>
      </w:r>
      <w:r w:rsidR="00E31668" w:rsidRPr="00AD037F">
        <w:rPr>
          <w:rFonts w:ascii="HelveticaNeue BoldCond" w:hAnsi="HelveticaNeue BoldCond"/>
          <w:sz w:val="28"/>
          <w:szCs w:val="28"/>
        </w:rPr>
        <w:t xml:space="preserve">elcomes </w:t>
      </w:r>
      <w:proofErr w:type="spellStart"/>
      <w:r w:rsidR="00E31668" w:rsidRPr="00AD037F">
        <w:rPr>
          <w:rFonts w:ascii="HelveticaNeue BoldCond" w:hAnsi="HelveticaNeue BoldCond"/>
          <w:sz w:val="28"/>
          <w:szCs w:val="28"/>
        </w:rPr>
        <w:t>k</w:t>
      </w:r>
      <w:r w:rsidR="009500F2">
        <w:rPr>
          <w:rFonts w:ascii="HelveticaNeue BoldCond" w:hAnsi="HelveticaNeue BoldCond"/>
          <w:sz w:val="28"/>
          <w:szCs w:val="28"/>
        </w:rPr>
        <w:t>.</w:t>
      </w:r>
      <w:r w:rsidR="00E31668" w:rsidRPr="00AD037F">
        <w:rPr>
          <w:rFonts w:ascii="HelveticaNeue BoldCond" w:hAnsi="HelveticaNeue BoldCond"/>
          <w:sz w:val="28"/>
          <w:szCs w:val="28"/>
        </w:rPr>
        <w:t>d</w:t>
      </w:r>
      <w:proofErr w:type="spellEnd"/>
      <w:r w:rsidR="009500F2">
        <w:rPr>
          <w:rFonts w:ascii="HelveticaNeue BoldCond" w:hAnsi="HelveticaNeue BoldCond"/>
          <w:sz w:val="28"/>
          <w:szCs w:val="28"/>
        </w:rPr>
        <w:t>.</w:t>
      </w:r>
      <w:r w:rsidR="00E31668" w:rsidRPr="00AD037F">
        <w:rPr>
          <w:rFonts w:ascii="HelveticaNeue BoldCond" w:hAnsi="HelveticaNeue BoldCond"/>
          <w:sz w:val="28"/>
          <w:szCs w:val="28"/>
        </w:rPr>
        <w:t xml:space="preserve"> </w:t>
      </w:r>
      <w:proofErr w:type="spellStart"/>
      <w:proofErr w:type="gramStart"/>
      <w:r w:rsidR="00E31668" w:rsidRPr="00AD037F">
        <w:rPr>
          <w:rFonts w:ascii="HelveticaNeue BoldCond" w:hAnsi="HelveticaNeue BoldCond"/>
          <w:sz w:val="28"/>
          <w:szCs w:val="28"/>
        </w:rPr>
        <w:t>lang</w:t>
      </w:r>
      <w:proofErr w:type="spellEnd"/>
      <w:proofErr w:type="gramEnd"/>
      <w:r>
        <w:rPr>
          <w:rFonts w:ascii="HelveticaNeue BoldCond" w:hAnsi="HelveticaNeue BoldCond"/>
          <w:sz w:val="28"/>
          <w:szCs w:val="28"/>
        </w:rPr>
        <w:t xml:space="preserve"> for her</w:t>
      </w:r>
      <w:r w:rsidRPr="00AD037F">
        <w:rPr>
          <w:rFonts w:ascii="HelveticaNeue BoldCond" w:hAnsi="HelveticaNeue BoldCond"/>
          <w:i/>
          <w:sz w:val="28"/>
          <w:szCs w:val="28"/>
        </w:rPr>
        <w:t xml:space="preserve"> Ingénue </w:t>
      </w:r>
      <w:proofErr w:type="spellStart"/>
      <w:r w:rsidRPr="00AD037F">
        <w:rPr>
          <w:rFonts w:ascii="HelveticaNeue BoldCond" w:hAnsi="HelveticaNeue BoldCond"/>
          <w:i/>
          <w:sz w:val="28"/>
          <w:szCs w:val="28"/>
        </w:rPr>
        <w:t>Redux</w:t>
      </w:r>
      <w:proofErr w:type="spellEnd"/>
      <w:r w:rsidRPr="00AD037F">
        <w:rPr>
          <w:rFonts w:ascii="HelveticaNeue BoldCond" w:hAnsi="HelveticaNeue BoldCond"/>
          <w:i/>
          <w:sz w:val="28"/>
          <w:szCs w:val="28"/>
        </w:rPr>
        <w:t xml:space="preserve"> Tour</w:t>
      </w:r>
    </w:p>
    <w:p w14:paraId="7CAB2F32" w14:textId="07C3484D" w:rsidR="008D0237" w:rsidRPr="00AD037F" w:rsidRDefault="008D0237" w:rsidP="00AD037F">
      <w:pPr>
        <w:spacing w:after="0" w:line="360" w:lineRule="auto"/>
        <w:jc w:val="center"/>
        <w:rPr>
          <w:rFonts w:ascii="HelveticaNeue Condensed" w:hAnsi="HelveticaNeue Condensed"/>
          <w:sz w:val="24"/>
        </w:rPr>
      </w:pPr>
    </w:p>
    <w:p w14:paraId="53728F8A" w14:textId="5E6FD671" w:rsidR="00C62BDF" w:rsidRDefault="00975FDC" w:rsidP="00C62BDF">
      <w:pPr>
        <w:spacing w:after="0" w:line="300" w:lineRule="auto"/>
        <w:contextualSpacing/>
        <w:jc w:val="both"/>
        <w:rPr>
          <w:rFonts w:ascii="HelveticaNeue Condensed" w:hAnsi="HelveticaNeue Condensed"/>
          <w:sz w:val="24"/>
          <w:szCs w:val="24"/>
        </w:rPr>
      </w:pPr>
      <w:r w:rsidRPr="00626580">
        <w:rPr>
          <w:rFonts w:ascii="HelveticaNeue Condensed" w:hAnsi="HelveticaNeue Condensed"/>
          <w:i/>
          <w:sz w:val="24"/>
          <w:szCs w:val="24"/>
        </w:rPr>
        <w:fldChar w:fldCharType="begin"/>
      </w:r>
      <w:r w:rsidRPr="00626580">
        <w:rPr>
          <w:rFonts w:ascii="HelveticaNeue Condensed" w:hAnsi="HelveticaNeue Condensed"/>
          <w:i/>
          <w:sz w:val="24"/>
          <w:szCs w:val="24"/>
        </w:rPr>
        <w:instrText xml:space="preserve"> TIME \@ "dddd, MMMM d, y" </w:instrText>
      </w:r>
      <w:r w:rsidRPr="00626580">
        <w:rPr>
          <w:rFonts w:ascii="HelveticaNeue Condensed" w:hAnsi="HelveticaNeue Condensed"/>
          <w:i/>
          <w:sz w:val="24"/>
          <w:szCs w:val="24"/>
        </w:rPr>
        <w:fldChar w:fldCharType="separate"/>
      </w:r>
      <w:r w:rsidR="00306AFA">
        <w:rPr>
          <w:rFonts w:ascii="HelveticaNeue Condensed" w:hAnsi="HelveticaNeue Condensed"/>
          <w:i/>
          <w:noProof/>
          <w:sz w:val="24"/>
          <w:szCs w:val="24"/>
        </w:rPr>
        <w:t>Monday, February 5, 2018</w:t>
      </w:r>
      <w:r w:rsidRPr="00626580">
        <w:rPr>
          <w:rFonts w:ascii="HelveticaNeue Condensed" w:hAnsi="HelveticaNeue Condensed"/>
          <w:i/>
          <w:sz w:val="24"/>
          <w:szCs w:val="24"/>
        </w:rPr>
        <w:fldChar w:fldCharType="end"/>
      </w:r>
      <w:r w:rsidR="00704B4D" w:rsidRPr="00626580">
        <w:rPr>
          <w:rFonts w:ascii="HelveticaNeue Condensed" w:hAnsi="HelveticaNeue Condensed"/>
          <w:sz w:val="24"/>
          <w:szCs w:val="24"/>
        </w:rPr>
        <w:t>, Santa Barbara, CA</w:t>
      </w:r>
      <w:r w:rsidRPr="00626580">
        <w:rPr>
          <w:rFonts w:ascii="HelveticaNeue Condensed" w:hAnsi="HelveticaNeue Condensed"/>
          <w:sz w:val="24"/>
          <w:szCs w:val="24"/>
        </w:rPr>
        <w:t xml:space="preserve"> – </w:t>
      </w:r>
      <w:r w:rsidR="002E425E" w:rsidRPr="00626580">
        <w:rPr>
          <w:rFonts w:ascii="HelveticaNeue BoldCond" w:hAnsi="HelveticaNeue BoldCond"/>
          <w:sz w:val="24"/>
          <w:szCs w:val="24"/>
        </w:rPr>
        <w:t xml:space="preserve">The Lobero </w:t>
      </w:r>
      <w:proofErr w:type="spellStart"/>
      <w:r w:rsidR="002E425E" w:rsidRPr="00626580">
        <w:rPr>
          <w:rFonts w:ascii="HelveticaNeue BoldCond" w:hAnsi="HelveticaNeue BoldCond"/>
          <w:sz w:val="24"/>
          <w:szCs w:val="24"/>
        </w:rPr>
        <w:t>Ghostlight</w:t>
      </w:r>
      <w:proofErr w:type="spellEnd"/>
      <w:r w:rsidR="002E425E" w:rsidRPr="00626580">
        <w:rPr>
          <w:rFonts w:ascii="HelveticaNeue BoldCond" w:hAnsi="HelveticaNeue BoldCond"/>
          <w:sz w:val="24"/>
          <w:szCs w:val="24"/>
        </w:rPr>
        <w:t xml:space="preserve"> Society is</w:t>
      </w:r>
      <w:r w:rsidRPr="00626580">
        <w:rPr>
          <w:rFonts w:ascii="HelveticaNeue BoldCond" w:hAnsi="HelveticaNeue BoldCond"/>
          <w:sz w:val="24"/>
          <w:szCs w:val="24"/>
        </w:rPr>
        <w:t xml:space="preserve"> proud to </w:t>
      </w:r>
      <w:r w:rsidR="00626580" w:rsidRPr="00626580">
        <w:rPr>
          <w:rFonts w:ascii="HelveticaNeue BoldCond" w:hAnsi="HelveticaNeue BoldCond"/>
          <w:sz w:val="24"/>
          <w:szCs w:val="24"/>
        </w:rPr>
        <w:t xml:space="preserve">induct </w:t>
      </w:r>
      <w:r w:rsidR="00C62BDF">
        <w:rPr>
          <w:rFonts w:ascii="HelveticaNeue BoldCond" w:hAnsi="HelveticaNeue BoldCond"/>
          <w:sz w:val="24"/>
          <w:szCs w:val="24"/>
        </w:rPr>
        <w:t>Tim and Louise Casey as philanthropic Luminaries on Tuesday, March 6.</w:t>
      </w:r>
      <w:r w:rsidR="0095215B">
        <w:rPr>
          <w:rFonts w:ascii="HelveticaNeue BoldCond" w:hAnsi="HelveticaNeue BoldCond"/>
          <w:sz w:val="24"/>
          <w:szCs w:val="24"/>
        </w:rPr>
        <w:t xml:space="preserve"> </w:t>
      </w:r>
      <w:r w:rsidR="002E425E" w:rsidRPr="00626580">
        <w:rPr>
          <w:rFonts w:ascii="HelveticaNeue Condensed" w:hAnsi="HelveticaNeue Condensed"/>
          <w:sz w:val="24"/>
          <w:szCs w:val="24"/>
        </w:rPr>
        <w:t xml:space="preserve">The </w:t>
      </w:r>
      <w:proofErr w:type="spellStart"/>
      <w:r w:rsidR="002E425E" w:rsidRPr="00626580">
        <w:rPr>
          <w:rFonts w:ascii="HelveticaNeue Condensed" w:hAnsi="HelveticaNeue Condensed"/>
          <w:sz w:val="24"/>
          <w:szCs w:val="24"/>
        </w:rPr>
        <w:t>Ghostlight</w:t>
      </w:r>
      <w:proofErr w:type="spellEnd"/>
      <w:r w:rsidR="002E425E" w:rsidRPr="00626580">
        <w:rPr>
          <w:rFonts w:ascii="HelveticaNeue Condensed" w:hAnsi="HelveticaNeue Condensed"/>
          <w:sz w:val="24"/>
          <w:szCs w:val="24"/>
        </w:rPr>
        <w:t xml:space="preserve"> Society is delighted to </w:t>
      </w:r>
      <w:r w:rsidR="00626580" w:rsidRPr="00626580">
        <w:rPr>
          <w:rFonts w:ascii="HelveticaNeue Condensed" w:hAnsi="HelveticaNeue Condensed"/>
          <w:sz w:val="24"/>
          <w:szCs w:val="24"/>
        </w:rPr>
        <w:t>celebrate</w:t>
      </w:r>
      <w:r w:rsidR="002E425E" w:rsidRPr="00626580">
        <w:rPr>
          <w:rFonts w:ascii="HelveticaNeue Condensed" w:hAnsi="HelveticaNeue Condensed"/>
          <w:sz w:val="24"/>
          <w:szCs w:val="24"/>
        </w:rPr>
        <w:t xml:space="preserve"> t</w:t>
      </w:r>
      <w:r w:rsidR="00626580" w:rsidRPr="00626580">
        <w:rPr>
          <w:rFonts w:ascii="HelveticaNeue Condensed" w:hAnsi="HelveticaNeue Condensed"/>
          <w:sz w:val="24"/>
          <w:szCs w:val="24"/>
        </w:rPr>
        <w:t>hese</w:t>
      </w:r>
      <w:r w:rsidR="002E425E" w:rsidRPr="00626580">
        <w:rPr>
          <w:rFonts w:ascii="HelveticaNeue Condensed" w:hAnsi="HelveticaNeue Condensed"/>
          <w:sz w:val="24"/>
          <w:szCs w:val="24"/>
        </w:rPr>
        <w:t xml:space="preserve"> Santa Barbara l</w:t>
      </w:r>
      <w:r w:rsidR="00626580" w:rsidRPr="00626580">
        <w:rPr>
          <w:rFonts w:ascii="HelveticaNeue Condensed" w:hAnsi="HelveticaNeue Condensed"/>
          <w:sz w:val="24"/>
          <w:szCs w:val="24"/>
        </w:rPr>
        <w:t>egends for their many accomplishments</w:t>
      </w:r>
      <w:r w:rsidR="00626580">
        <w:rPr>
          <w:rFonts w:ascii="HelveticaNeue Condensed" w:hAnsi="HelveticaNeue Condensed"/>
          <w:sz w:val="24"/>
          <w:szCs w:val="24"/>
        </w:rPr>
        <w:t xml:space="preserve"> in a magical evening that will begin with </w:t>
      </w:r>
      <w:r w:rsidR="003B2D12">
        <w:rPr>
          <w:rFonts w:ascii="HelveticaNeue Condensed" w:hAnsi="HelveticaNeue Condensed"/>
          <w:sz w:val="24"/>
          <w:szCs w:val="24"/>
        </w:rPr>
        <w:t xml:space="preserve">a </w:t>
      </w:r>
      <w:r w:rsidR="009500F2">
        <w:rPr>
          <w:rFonts w:ascii="HelveticaNeue Condensed" w:hAnsi="HelveticaNeue Condensed"/>
          <w:sz w:val="24"/>
          <w:szCs w:val="24"/>
        </w:rPr>
        <w:t>private</w:t>
      </w:r>
      <w:r w:rsidR="00AD037F">
        <w:rPr>
          <w:rFonts w:ascii="HelveticaNeue Condensed" w:hAnsi="HelveticaNeue Condensed"/>
          <w:sz w:val="24"/>
          <w:szCs w:val="24"/>
        </w:rPr>
        <w:t xml:space="preserve"> dinner</w:t>
      </w:r>
      <w:r w:rsidR="009500F2">
        <w:rPr>
          <w:rFonts w:ascii="HelveticaNeue Condensed" w:hAnsi="HelveticaNeue Condensed"/>
          <w:sz w:val="24"/>
          <w:szCs w:val="24"/>
        </w:rPr>
        <w:t xml:space="preserve"> and ceremony for members</w:t>
      </w:r>
      <w:r w:rsidR="00AD037F">
        <w:rPr>
          <w:rFonts w:ascii="HelveticaNeue Condensed" w:hAnsi="HelveticaNeue Condensed"/>
          <w:sz w:val="24"/>
          <w:szCs w:val="24"/>
        </w:rPr>
        <w:t xml:space="preserve"> followed by</w:t>
      </w:r>
      <w:r w:rsidR="00626580">
        <w:rPr>
          <w:rFonts w:ascii="HelveticaNeue Condensed" w:hAnsi="HelveticaNeue Condensed"/>
          <w:sz w:val="24"/>
          <w:szCs w:val="24"/>
        </w:rPr>
        <w:t xml:space="preserve"> a performance </w:t>
      </w:r>
      <w:r w:rsidR="00C62BDF">
        <w:rPr>
          <w:rFonts w:ascii="HelveticaNeue Condensed" w:hAnsi="HelveticaNeue Condensed"/>
          <w:sz w:val="24"/>
          <w:szCs w:val="24"/>
        </w:rPr>
        <w:t xml:space="preserve">by </w:t>
      </w:r>
      <w:r w:rsidR="0095215B">
        <w:rPr>
          <w:rFonts w:ascii="HelveticaNeue Condensed" w:hAnsi="HelveticaNeue Condensed"/>
          <w:sz w:val="24"/>
          <w:szCs w:val="24"/>
        </w:rPr>
        <w:t xml:space="preserve">award-winning singer </w:t>
      </w:r>
      <w:proofErr w:type="spellStart"/>
      <w:r w:rsidR="00C62BDF">
        <w:rPr>
          <w:rFonts w:ascii="HelveticaNeue Condensed" w:hAnsi="HelveticaNeue Condensed"/>
          <w:sz w:val="24"/>
          <w:szCs w:val="24"/>
        </w:rPr>
        <w:t>k</w:t>
      </w:r>
      <w:r w:rsidR="000B63FC">
        <w:rPr>
          <w:rFonts w:ascii="HelveticaNeue Condensed" w:hAnsi="HelveticaNeue Condensed"/>
          <w:sz w:val="24"/>
          <w:szCs w:val="24"/>
        </w:rPr>
        <w:t>.</w:t>
      </w:r>
      <w:r w:rsidR="00C62BDF">
        <w:rPr>
          <w:rFonts w:ascii="HelveticaNeue Condensed" w:hAnsi="HelveticaNeue Condensed"/>
          <w:sz w:val="24"/>
          <w:szCs w:val="24"/>
        </w:rPr>
        <w:t>d</w:t>
      </w:r>
      <w:proofErr w:type="spellEnd"/>
      <w:r w:rsidR="000B63FC">
        <w:rPr>
          <w:rFonts w:ascii="HelveticaNeue Condensed" w:hAnsi="HelveticaNeue Condensed"/>
          <w:sz w:val="24"/>
          <w:szCs w:val="24"/>
        </w:rPr>
        <w:t>.</w:t>
      </w:r>
      <w:r w:rsidR="00C62BDF">
        <w:rPr>
          <w:rFonts w:ascii="HelveticaNeue Condensed" w:hAnsi="HelveticaNeue Condensed"/>
          <w:sz w:val="24"/>
          <w:szCs w:val="24"/>
        </w:rPr>
        <w:t xml:space="preserve"> </w:t>
      </w:r>
      <w:proofErr w:type="spellStart"/>
      <w:proofErr w:type="gramStart"/>
      <w:r w:rsidR="00C62BDF">
        <w:rPr>
          <w:rFonts w:ascii="HelveticaNeue Condensed" w:hAnsi="HelveticaNeue Condensed"/>
          <w:sz w:val="24"/>
          <w:szCs w:val="24"/>
        </w:rPr>
        <w:t>lang</w:t>
      </w:r>
      <w:proofErr w:type="spellEnd"/>
      <w:proofErr w:type="gramEnd"/>
      <w:r w:rsidR="0095215B">
        <w:rPr>
          <w:rFonts w:ascii="HelveticaNeue Condensed" w:hAnsi="HelveticaNeue Condensed"/>
          <w:sz w:val="24"/>
          <w:szCs w:val="24"/>
        </w:rPr>
        <w:t xml:space="preserve"> at the Lobero Theatre</w:t>
      </w:r>
      <w:r w:rsidR="00626580">
        <w:rPr>
          <w:rFonts w:ascii="HelveticaNeue Condensed" w:hAnsi="HelveticaNeue Condensed"/>
          <w:sz w:val="24"/>
          <w:szCs w:val="24"/>
        </w:rPr>
        <w:t>.</w:t>
      </w:r>
      <w:r w:rsidR="00AD037F">
        <w:rPr>
          <w:rFonts w:ascii="HelveticaNeue Condensed" w:hAnsi="HelveticaNeue Condensed"/>
          <w:sz w:val="24"/>
          <w:szCs w:val="24"/>
        </w:rPr>
        <w:t xml:space="preserve"> </w:t>
      </w:r>
    </w:p>
    <w:p w14:paraId="28A09AB0" w14:textId="77777777" w:rsidR="0095215B" w:rsidRPr="00626580" w:rsidRDefault="0095215B" w:rsidP="0095215B">
      <w:pPr>
        <w:spacing w:line="300" w:lineRule="auto"/>
        <w:contextualSpacing/>
        <w:jc w:val="center"/>
        <w:rPr>
          <w:rFonts w:ascii="HelveticaNeue Condensed" w:hAnsi="HelveticaNeue Condensed"/>
          <w:sz w:val="24"/>
          <w:szCs w:val="24"/>
        </w:rPr>
      </w:pPr>
    </w:p>
    <w:p w14:paraId="345B1107" w14:textId="77777777" w:rsidR="0095215B" w:rsidRDefault="0095215B" w:rsidP="0095215B">
      <w:pPr>
        <w:spacing w:line="300" w:lineRule="auto"/>
        <w:contextualSpacing/>
        <w:jc w:val="both"/>
        <w:rPr>
          <w:rFonts w:ascii="HelveticaNeue BoldCond" w:hAnsi="HelveticaNeue BoldCond"/>
          <w:sz w:val="24"/>
          <w:szCs w:val="24"/>
        </w:rPr>
      </w:pPr>
      <w:r>
        <w:rPr>
          <w:rFonts w:ascii="HelveticaNeue BoldCond" w:hAnsi="HelveticaNeue BoldCond"/>
          <w:sz w:val="24"/>
          <w:szCs w:val="24"/>
        </w:rPr>
        <w:t>Tim and Louise Casey</w:t>
      </w:r>
    </w:p>
    <w:p w14:paraId="24A91123" w14:textId="32FB31D4" w:rsidR="0095215B" w:rsidRPr="00E31668" w:rsidRDefault="009500F2" w:rsidP="009500F2">
      <w:pPr>
        <w:spacing w:line="300" w:lineRule="auto"/>
        <w:contextualSpacing/>
        <w:jc w:val="both"/>
        <w:rPr>
          <w:rFonts w:ascii="HelveticaNeue Condensed" w:hAnsi="HelveticaNeue Condensed"/>
          <w:sz w:val="24"/>
          <w:szCs w:val="24"/>
        </w:rPr>
      </w:pPr>
      <w:r>
        <w:rPr>
          <w:rFonts w:ascii="HelveticaNeue Condensed" w:hAnsi="HelveticaNeue Condensed"/>
          <w:sz w:val="24"/>
          <w:szCs w:val="24"/>
        </w:rPr>
        <w:t xml:space="preserve">Originally from Los Angeles County, </w:t>
      </w:r>
      <w:r w:rsidR="0095215B" w:rsidRPr="00E31668">
        <w:rPr>
          <w:rFonts w:ascii="HelveticaNeue Condensed" w:hAnsi="HelveticaNeue Condensed"/>
          <w:sz w:val="24"/>
          <w:szCs w:val="24"/>
        </w:rPr>
        <w:t xml:space="preserve">Louise and Tim </w:t>
      </w:r>
      <w:r>
        <w:rPr>
          <w:rFonts w:ascii="HelveticaNeue Condensed" w:hAnsi="HelveticaNeue Condensed"/>
          <w:sz w:val="24"/>
          <w:szCs w:val="24"/>
        </w:rPr>
        <w:t>both led active early lives across S</w:t>
      </w:r>
      <w:r w:rsidR="0095215B" w:rsidRPr="00E31668">
        <w:rPr>
          <w:rFonts w:ascii="HelveticaNeue Condensed" w:hAnsi="HelveticaNeue Condensed"/>
          <w:sz w:val="24"/>
          <w:szCs w:val="24"/>
        </w:rPr>
        <w:t>outhern California</w:t>
      </w:r>
      <w:r>
        <w:rPr>
          <w:rFonts w:ascii="HelveticaNeue Condensed" w:hAnsi="HelveticaNeue Condensed"/>
          <w:sz w:val="24"/>
          <w:szCs w:val="24"/>
        </w:rPr>
        <w:t xml:space="preserve"> before me</w:t>
      </w:r>
      <w:r w:rsidR="00177107">
        <w:rPr>
          <w:rFonts w:ascii="HelveticaNeue Condensed" w:hAnsi="HelveticaNeue Condensed"/>
          <w:sz w:val="24"/>
          <w:szCs w:val="24"/>
        </w:rPr>
        <w:t>e</w:t>
      </w:r>
      <w:r>
        <w:rPr>
          <w:rFonts w:ascii="HelveticaNeue Condensed" w:hAnsi="HelveticaNeue Condensed"/>
          <w:sz w:val="24"/>
          <w:szCs w:val="24"/>
        </w:rPr>
        <w:t>t</w:t>
      </w:r>
      <w:r w:rsidR="00177107">
        <w:rPr>
          <w:rFonts w:ascii="HelveticaNeue Condensed" w:hAnsi="HelveticaNeue Condensed"/>
          <w:sz w:val="24"/>
          <w:szCs w:val="24"/>
        </w:rPr>
        <w:t>ing</w:t>
      </w:r>
      <w:r>
        <w:rPr>
          <w:rFonts w:ascii="HelveticaNeue Condensed" w:hAnsi="HelveticaNeue Condensed"/>
          <w:sz w:val="24"/>
          <w:szCs w:val="24"/>
        </w:rPr>
        <w:t xml:space="preserve"> in </w:t>
      </w:r>
      <w:r w:rsidR="0095215B" w:rsidRPr="00E31668">
        <w:rPr>
          <w:rFonts w:ascii="HelveticaNeue Condensed" w:hAnsi="HelveticaNeue Condensed"/>
          <w:sz w:val="24"/>
          <w:szCs w:val="24"/>
        </w:rPr>
        <w:t>Newport Beach</w:t>
      </w:r>
      <w:r w:rsidR="002B53E9">
        <w:rPr>
          <w:rFonts w:ascii="HelveticaNeue Condensed" w:hAnsi="HelveticaNeue Condensed"/>
          <w:sz w:val="24"/>
          <w:szCs w:val="24"/>
        </w:rPr>
        <w:t xml:space="preserve"> and eventually made Santa Barbara their home.</w:t>
      </w:r>
      <w:r>
        <w:rPr>
          <w:rFonts w:ascii="HelveticaNeue Condensed" w:hAnsi="HelveticaNeue Condensed"/>
          <w:sz w:val="24"/>
          <w:szCs w:val="24"/>
        </w:rPr>
        <w:t xml:space="preserve"> </w:t>
      </w:r>
      <w:r w:rsidR="00177107">
        <w:rPr>
          <w:rFonts w:ascii="HelveticaNeue Condensed" w:hAnsi="HelveticaNeue Condensed"/>
          <w:sz w:val="24"/>
          <w:szCs w:val="24"/>
        </w:rPr>
        <w:t>They</w:t>
      </w:r>
      <w:r w:rsidR="0095215B" w:rsidRPr="00E31668">
        <w:rPr>
          <w:rFonts w:ascii="HelveticaNeue Condensed" w:hAnsi="HelveticaNeue Condensed"/>
          <w:sz w:val="24"/>
          <w:szCs w:val="24"/>
        </w:rPr>
        <w:t xml:space="preserve"> have been married for 30 years and have two </w:t>
      </w:r>
      <w:r w:rsidR="00177107">
        <w:rPr>
          <w:rFonts w:ascii="HelveticaNeue Condensed" w:hAnsi="HelveticaNeue Condensed"/>
          <w:sz w:val="24"/>
          <w:szCs w:val="24"/>
        </w:rPr>
        <w:t>sons</w:t>
      </w:r>
      <w:r w:rsidR="0095215B" w:rsidRPr="00E31668">
        <w:rPr>
          <w:rFonts w:ascii="HelveticaNeue Condensed" w:hAnsi="HelveticaNeue Condensed"/>
          <w:sz w:val="24"/>
          <w:szCs w:val="24"/>
        </w:rPr>
        <w:t>, Cameron and Kevin</w:t>
      </w:r>
      <w:r>
        <w:rPr>
          <w:rFonts w:ascii="HelveticaNeue Condensed" w:hAnsi="HelveticaNeue Condensed"/>
          <w:sz w:val="24"/>
          <w:szCs w:val="24"/>
        </w:rPr>
        <w:t>, who anchor many of their philanthropic endeavors</w:t>
      </w:r>
      <w:r w:rsidR="0095215B" w:rsidRPr="00E31668">
        <w:rPr>
          <w:rFonts w:ascii="HelveticaNeue Condensed" w:hAnsi="HelveticaNeue Condensed"/>
          <w:sz w:val="24"/>
          <w:szCs w:val="24"/>
        </w:rPr>
        <w:t>. </w:t>
      </w:r>
      <w:r w:rsidR="00177107">
        <w:rPr>
          <w:rFonts w:ascii="HelveticaNeue Condensed" w:hAnsi="HelveticaNeue Condensed"/>
          <w:sz w:val="24"/>
          <w:szCs w:val="24"/>
        </w:rPr>
        <w:t xml:space="preserve">In their free time the Casey’s enjoy </w:t>
      </w:r>
      <w:r w:rsidR="00177107" w:rsidRPr="00E31668">
        <w:rPr>
          <w:rFonts w:ascii="HelveticaNeue Condensed" w:hAnsi="HelveticaNeue Condensed"/>
          <w:sz w:val="24"/>
          <w:szCs w:val="24"/>
        </w:rPr>
        <w:t>boat</w:t>
      </w:r>
      <w:r w:rsidR="00177107">
        <w:rPr>
          <w:rFonts w:ascii="HelveticaNeue Condensed" w:hAnsi="HelveticaNeue Condensed"/>
          <w:sz w:val="24"/>
          <w:szCs w:val="24"/>
        </w:rPr>
        <w:t>ing</w:t>
      </w:r>
      <w:r w:rsidR="00177107" w:rsidRPr="00E31668">
        <w:rPr>
          <w:rFonts w:ascii="HelveticaNeue Condensed" w:hAnsi="HelveticaNeue Condensed"/>
          <w:sz w:val="24"/>
          <w:szCs w:val="24"/>
        </w:rPr>
        <w:t xml:space="preserve"> and travel</w:t>
      </w:r>
      <w:r w:rsidR="00177107">
        <w:rPr>
          <w:rFonts w:ascii="HelveticaNeue Condensed" w:hAnsi="HelveticaNeue Condensed"/>
          <w:sz w:val="24"/>
          <w:szCs w:val="24"/>
        </w:rPr>
        <w:t>ing,</w:t>
      </w:r>
      <w:r w:rsidR="00177107" w:rsidRPr="00E31668">
        <w:rPr>
          <w:rFonts w:ascii="HelveticaNeue Condensed" w:hAnsi="HelveticaNeue Condensed"/>
          <w:sz w:val="24"/>
          <w:szCs w:val="24"/>
        </w:rPr>
        <w:t xml:space="preserve"> and </w:t>
      </w:r>
      <w:r w:rsidR="00177107">
        <w:rPr>
          <w:rFonts w:ascii="HelveticaNeue Condensed" w:hAnsi="HelveticaNeue Condensed"/>
          <w:sz w:val="24"/>
          <w:szCs w:val="24"/>
        </w:rPr>
        <w:t>spending time</w:t>
      </w:r>
      <w:r w:rsidR="00177107" w:rsidRPr="00E31668">
        <w:rPr>
          <w:rFonts w:ascii="HelveticaNeue Condensed" w:hAnsi="HelveticaNeue Condensed"/>
          <w:sz w:val="24"/>
          <w:szCs w:val="24"/>
        </w:rPr>
        <w:t xml:space="preserve"> with their 18-month-old granddaughter.</w:t>
      </w:r>
      <w:r w:rsidR="00177107">
        <w:rPr>
          <w:rFonts w:ascii="HelveticaNeue Condensed" w:hAnsi="HelveticaNeue Condensed"/>
          <w:sz w:val="24"/>
          <w:szCs w:val="24"/>
        </w:rPr>
        <w:t xml:space="preserve"> </w:t>
      </w:r>
      <w:r>
        <w:rPr>
          <w:rFonts w:ascii="HelveticaNeue Condensed" w:hAnsi="HelveticaNeue Condensed"/>
          <w:sz w:val="24"/>
          <w:szCs w:val="24"/>
        </w:rPr>
        <w:t xml:space="preserve">Over the years they have </w:t>
      </w:r>
      <w:r w:rsidR="0095215B" w:rsidRPr="00E31668">
        <w:rPr>
          <w:rFonts w:ascii="HelveticaNeue Condensed" w:hAnsi="HelveticaNeue Condensed"/>
          <w:sz w:val="24"/>
          <w:szCs w:val="24"/>
        </w:rPr>
        <w:t>enjoy</w:t>
      </w:r>
      <w:r>
        <w:rPr>
          <w:rFonts w:ascii="HelveticaNeue Condensed" w:hAnsi="HelveticaNeue Condensed"/>
          <w:sz w:val="24"/>
          <w:szCs w:val="24"/>
        </w:rPr>
        <w:t>ed</w:t>
      </w:r>
      <w:r w:rsidR="0095215B" w:rsidRPr="00E31668">
        <w:rPr>
          <w:rFonts w:ascii="HelveticaNeue Condensed" w:hAnsi="HelveticaNeue Condensed"/>
          <w:sz w:val="24"/>
          <w:szCs w:val="24"/>
        </w:rPr>
        <w:t xml:space="preserve"> supporting various non-profits,</w:t>
      </w:r>
      <w:r>
        <w:rPr>
          <w:rFonts w:ascii="HelveticaNeue Condensed" w:hAnsi="HelveticaNeue Condensed"/>
          <w:sz w:val="24"/>
          <w:szCs w:val="24"/>
        </w:rPr>
        <w:t xml:space="preserve"> with </w:t>
      </w:r>
      <w:r w:rsidR="0095215B" w:rsidRPr="00E31668">
        <w:rPr>
          <w:rFonts w:ascii="HelveticaNeue Condensed" w:hAnsi="HelveticaNeue Condensed"/>
          <w:sz w:val="24"/>
          <w:szCs w:val="24"/>
        </w:rPr>
        <w:t xml:space="preserve">particular </w:t>
      </w:r>
      <w:r w:rsidR="002B53E9">
        <w:rPr>
          <w:rFonts w:ascii="HelveticaNeue Condensed" w:hAnsi="HelveticaNeue Condensed"/>
          <w:sz w:val="24"/>
          <w:szCs w:val="24"/>
        </w:rPr>
        <w:t>favorites including t</w:t>
      </w:r>
      <w:r>
        <w:rPr>
          <w:rFonts w:ascii="HelveticaNeue Condensed" w:hAnsi="HelveticaNeue Condensed"/>
          <w:sz w:val="24"/>
          <w:szCs w:val="24"/>
        </w:rPr>
        <w:t>he</w:t>
      </w:r>
      <w:r w:rsidR="0095215B" w:rsidRPr="00E31668">
        <w:rPr>
          <w:rFonts w:ascii="HelveticaNeue Condensed" w:hAnsi="HelveticaNeue Condensed"/>
          <w:sz w:val="24"/>
          <w:szCs w:val="24"/>
        </w:rPr>
        <w:t xml:space="preserve"> Santa Barbara Boys and Girls Club and the Lobero</w:t>
      </w:r>
      <w:r>
        <w:rPr>
          <w:rFonts w:ascii="HelveticaNeue Condensed" w:hAnsi="HelveticaNeue Condensed"/>
          <w:sz w:val="24"/>
          <w:szCs w:val="24"/>
        </w:rPr>
        <w:t xml:space="preserve"> Theatre</w:t>
      </w:r>
      <w:r w:rsidR="0095215B" w:rsidRPr="00E31668">
        <w:rPr>
          <w:rFonts w:ascii="HelveticaNeue Condensed" w:hAnsi="HelveticaNeue Condensed"/>
          <w:sz w:val="24"/>
          <w:szCs w:val="24"/>
        </w:rPr>
        <w:t>.</w:t>
      </w:r>
      <w:r w:rsidR="00177107">
        <w:rPr>
          <w:rFonts w:ascii="HelveticaNeue Condensed" w:hAnsi="HelveticaNeue Condensed"/>
          <w:sz w:val="24"/>
          <w:szCs w:val="24"/>
        </w:rPr>
        <w:t xml:space="preserve"> In </w:t>
      </w:r>
      <w:r w:rsidR="000D704F">
        <w:rPr>
          <w:rFonts w:ascii="HelveticaNeue Condensed" w:hAnsi="HelveticaNeue Condensed"/>
          <w:sz w:val="24"/>
          <w:szCs w:val="24"/>
        </w:rPr>
        <w:t>2013</w:t>
      </w:r>
      <w:r w:rsidR="00177107">
        <w:rPr>
          <w:rFonts w:ascii="HelveticaNeue Condensed" w:hAnsi="HelveticaNeue Condensed"/>
          <w:sz w:val="24"/>
          <w:szCs w:val="24"/>
        </w:rPr>
        <w:t xml:space="preserve">, the Casey’s </w:t>
      </w:r>
      <w:r w:rsidR="001E5EA5">
        <w:rPr>
          <w:rFonts w:ascii="HelveticaNeue Condensed" w:hAnsi="HelveticaNeue Condensed"/>
          <w:sz w:val="24"/>
          <w:szCs w:val="24"/>
        </w:rPr>
        <w:t xml:space="preserve">made a lasting </w:t>
      </w:r>
      <w:r w:rsidR="00DD1378">
        <w:rPr>
          <w:rFonts w:ascii="HelveticaNeue Condensed" w:hAnsi="HelveticaNeue Condensed"/>
          <w:sz w:val="24"/>
          <w:szCs w:val="24"/>
        </w:rPr>
        <w:t>impact</w:t>
      </w:r>
      <w:r w:rsidR="001E5EA5">
        <w:rPr>
          <w:rFonts w:ascii="HelveticaNeue Condensed" w:hAnsi="HelveticaNeue Condensed"/>
          <w:sz w:val="24"/>
          <w:szCs w:val="24"/>
        </w:rPr>
        <w:t xml:space="preserve"> on the Lobero </w:t>
      </w:r>
      <w:r w:rsidR="00DD1378">
        <w:rPr>
          <w:rFonts w:ascii="HelveticaNeue Condensed" w:hAnsi="HelveticaNeue Condensed"/>
          <w:sz w:val="24"/>
          <w:szCs w:val="24"/>
        </w:rPr>
        <w:t>T</w:t>
      </w:r>
      <w:r w:rsidR="001E5EA5">
        <w:rPr>
          <w:rFonts w:ascii="HelveticaNeue Condensed" w:hAnsi="HelveticaNeue Condensed"/>
          <w:sz w:val="24"/>
          <w:szCs w:val="24"/>
        </w:rPr>
        <w:t xml:space="preserve">heatre </w:t>
      </w:r>
      <w:r w:rsidR="00DD1378">
        <w:rPr>
          <w:rFonts w:ascii="HelveticaNeue Condensed" w:hAnsi="HelveticaNeue Condensed"/>
          <w:sz w:val="24"/>
          <w:szCs w:val="24"/>
        </w:rPr>
        <w:t>by</w:t>
      </w:r>
      <w:r w:rsidR="00177107">
        <w:rPr>
          <w:rFonts w:ascii="HelveticaNeue Condensed" w:hAnsi="HelveticaNeue Condensed"/>
          <w:sz w:val="24"/>
          <w:szCs w:val="24"/>
        </w:rPr>
        <w:t xml:space="preserve"> </w:t>
      </w:r>
      <w:r w:rsidR="001E5EA5">
        <w:rPr>
          <w:rFonts w:ascii="HelveticaNeue Condensed" w:hAnsi="HelveticaNeue Condensed"/>
          <w:sz w:val="24"/>
          <w:szCs w:val="24"/>
        </w:rPr>
        <w:t xml:space="preserve">underwriting and </w:t>
      </w:r>
      <w:r w:rsidR="00177107">
        <w:rPr>
          <w:rFonts w:ascii="HelveticaNeue Condensed" w:hAnsi="HelveticaNeue Condensed"/>
          <w:sz w:val="24"/>
          <w:szCs w:val="24"/>
        </w:rPr>
        <w:t>travel</w:t>
      </w:r>
      <w:bookmarkStart w:id="0" w:name="_GoBack"/>
      <w:bookmarkEnd w:id="0"/>
      <w:r w:rsidR="00177107">
        <w:rPr>
          <w:rFonts w:ascii="HelveticaNeue Condensed" w:hAnsi="HelveticaNeue Condensed"/>
          <w:sz w:val="24"/>
          <w:szCs w:val="24"/>
        </w:rPr>
        <w:t>ing all the way to Visalia to select the lovely</w:t>
      </w:r>
      <w:r w:rsidR="001E5EA5">
        <w:rPr>
          <w:rFonts w:ascii="HelveticaNeue Condensed" w:hAnsi="HelveticaNeue Condensed"/>
          <w:sz w:val="24"/>
          <w:szCs w:val="24"/>
        </w:rPr>
        <w:t xml:space="preserve"> fungus-resistant and age-appropriate </w:t>
      </w:r>
      <w:proofErr w:type="spellStart"/>
      <w:r w:rsidR="001E5EA5" w:rsidRPr="001E5EA5">
        <w:rPr>
          <w:rFonts w:ascii="HelveticaNeue Condensed" w:hAnsi="HelveticaNeue Condensed"/>
          <w:sz w:val="24"/>
          <w:szCs w:val="24"/>
        </w:rPr>
        <w:t>Ascolano</w:t>
      </w:r>
      <w:proofErr w:type="spellEnd"/>
      <w:r w:rsidR="00177107">
        <w:rPr>
          <w:rFonts w:ascii="HelveticaNeue Condensed" w:hAnsi="HelveticaNeue Condensed"/>
          <w:sz w:val="24"/>
          <w:szCs w:val="24"/>
        </w:rPr>
        <w:t xml:space="preserve"> </w:t>
      </w:r>
      <w:r w:rsidR="001E5EA5">
        <w:rPr>
          <w:rFonts w:ascii="HelveticaNeue Condensed" w:hAnsi="HelveticaNeue Condensed"/>
          <w:sz w:val="24"/>
          <w:szCs w:val="24"/>
        </w:rPr>
        <w:t xml:space="preserve">Olive </w:t>
      </w:r>
      <w:r w:rsidR="00177107">
        <w:rPr>
          <w:rFonts w:ascii="HelveticaNeue Condensed" w:hAnsi="HelveticaNeue Condensed"/>
          <w:sz w:val="24"/>
          <w:szCs w:val="24"/>
        </w:rPr>
        <w:t>trees that now stand in front of the theatre.</w:t>
      </w:r>
      <w:r w:rsidR="0095215B">
        <w:rPr>
          <w:rFonts w:ascii="HelveticaNeue Condensed" w:hAnsi="HelveticaNeue Condensed"/>
          <w:sz w:val="24"/>
          <w:szCs w:val="24"/>
        </w:rPr>
        <w:t xml:space="preserve"> </w:t>
      </w:r>
      <w:r w:rsidR="000D704F">
        <w:rPr>
          <w:rFonts w:ascii="HelveticaNeue Condensed" w:hAnsi="HelveticaNeue Condensed"/>
          <w:sz w:val="24"/>
          <w:szCs w:val="24"/>
        </w:rPr>
        <w:t>We thank them for their enthusiastic support over the years.</w:t>
      </w:r>
    </w:p>
    <w:p w14:paraId="47B7D977" w14:textId="77777777" w:rsidR="00C62BDF" w:rsidRDefault="00C62BDF" w:rsidP="00C62BDF">
      <w:pPr>
        <w:spacing w:after="0" w:line="300" w:lineRule="auto"/>
        <w:contextualSpacing/>
        <w:jc w:val="both"/>
        <w:rPr>
          <w:rFonts w:ascii="HelveticaNeue Condensed" w:hAnsi="HelveticaNeue Condensed"/>
          <w:sz w:val="24"/>
          <w:szCs w:val="24"/>
        </w:rPr>
      </w:pPr>
    </w:p>
    <w:p w14:paraId="5B99D398" w14:textId="77777777" w:rsidR="0095215B" w:rsidRPr="0095215B" w:rsidRDefault="0095215B" w:rsidP="00AD037F">
      <w:pPr>
        <w:spacing w:after="0" w:line="300" w:lineRule="auto"/>
        <w:contextualSpacing/>
        <w:jc w:val="both"/>
        <w:rPr>
          <w:rFonts w:ascii="HelveticaNeue BoldCond" w:hAnsi="HelveticaNeue BoldCond"/>
          <w:sz w:val="24"/>
          <w:szCs w:val="24"/>
        </w:rPr>
      </w:pPr>
      <w:proofErr w:type="spellStart"/>
      <w:r w:rsidRPr="0095215B">
        <w:rPr>
          <w:rFonts w:ascii="HelveticaNeue BoldCond" w:hAnsi="HelveticaNeue BoldCond"/>
          <w:sz w:val="24"/>
          <w:szCs w:val="24"/>
        </w:rPr>
        <w:t>k.d</w:t>
      </w:r>
      <w:proofErr w:type="spellEnd"/>
      <w:r w:rsidRPr="0095215B">
        <w:rPr>
          <w:rFonts w:ascii="HelveticaNeue BoldCond" w:hAnsi="HelveticaNeue BoldCond"/>
          <w:sz w:val="24"/>
          <w:szCs w:val="24"/>
        </w:rPr>
        <w:t xml:space="preserve">. </w:t>
      </w:r>
      <w:proofErr w:type="spellStart"/>
      <w:proofErr w:type="gramStart"/>
      <w:r w:rsidRPr="0095215B">
        <w:rPr>
          <w:rFonts w:ascii="HelveticaNeue BoldCond" w:hAnsi="HelveticaNeue BoldCond"/>
          <w:sz w:val="24"/>
          <w:szCs w:val="24"/>
        </w:rPr>
        <w:t>lang</w:t>
      </w:r>
      <w:proofErr w:type="spellEnd"/>
      <w:proofErr w:type="gramEnd"/>
    </w:p>
    <w:p w14:paraId="24E9027C" w14:textId="557B15CA" w:rsidR="00AD037F" w:rsidRDefault="00C62BDF" w:rsidP="00AD037F">
      <w:pPr>
        <w:spacing w:after="0" w:line="300" w:lineRule="auto"/>
        <w:contextualSpacing/>
        <w:jc w:val="both"/>
        <w:rPr>
          <w:rFonts w:ascii="HelveticaNeue Condensed" w:hAnsi="HelveticaNeue Condensed"/>
          <w:sz w:val="24"/>
          <w:szCs w:val="24"/>
        </w:rPr>
      </w:pPr>
      <w:r w:rsidRPr="00C62BDF">
        <w:rPr>
          <w:rFonts w:ascii="HelveticaNeue Condensed" w:hAnsi="HelveticaNeue Condensed"/>
          <w:sz w:val="24"/>
          <w:szCs w:val="24"/>
        </w:rPr>
        <w:t>Celebrating the 25</w:t>
      </w:r>
      <w:r w:rsidRPr="0095215B">
        <w:rPr>
          <w:rFonts w:ascii="HelveticaNeue Condensed" w:hAnsi="HelveticaNeue Condensed"/>
          <w:sz w:val="24"/>
          <w:szCs w:val="24"/>
          <w:vertAlign w:val="superscript"/>
        </w:rPr>
        <w:t>th</w:t>
      </w:r>
      <w:r w:rsidRPr="00C62BDF">
        <w:rPr>
          <w:rFonts w:ascii="HelveticaNeue Condensed" w:hAnsi="HelveticaNeue Condensed"/>
          <w:sz w:val="24"/>
          <w:szCs w:val="24"/>
        </w:rPr>
        <w:t xml:space="preserve"> anniversary of her GRAMMY</w:t>
      </w:r>
      <w:r w:rsidRPr="000B63FC">
        <w:rPr>
          <w:rFonts w:ascii="HelveticaNeue Condensed" w:hAnsi="HelveticaNeue Condensed"/>
          <w:sz w:val="24"/>
          <w:szCs w:val="24"/>
          <w:vertAlign w:val="superscript"/>
        </w:rPr>
        <w:t>®</w:t>
      </w:r>
      <w:r w:rsidRPr="00C62BDF">
        <w:rPr>
          <w:rFonts w:ascii="HelveticaNeue Condensed" w:hAnsi="HelveticaNeue Condensed"/>
          <w:sz w:val="24"/>
          <w:szCs w:val="24"/>
        </w:rPr>
        <w:t xml:space="preserve">-award winning, critically acclaimed album </w:t>
      </w:r>
      <w:r w:rsidRPr="00AD037F">
        <w:rPr>
          <w:rFonts w:ascii="HelveticaNeue Condensed" w:hAnsi="HelveticaNeue Condensed"/>
          <w:i/>
          <w:sz w:val="24"/>
          <w:szCs w:val="24"/>
        </w:rPr>
        <w:t>Ingénue</w:t>
      </w:r>
      <w:r w:rsidRPr="00C62BDF">
        <w:rPr>
          <w:rFonts w:ascii="HelveticaNeue Condensed" w:hAnsi="HelveticaNeue Condensed"/>
          <w:sz w:val="24"/>
          <w:szCs w:val="24"/>
        </w:rPr>
        <w:t xml:space="preserve">, </w:t>
      </w:r>
      <w:proofErr w:type="spellStart"/>
      <w:r w:rsidRPr="00C62BDF">
        <w:rPr>
          <w:rFonts w:ascii="HelveticaNeue Condensed" w:hAnsi="HelveticaNeue Condensed"/>
          <w:sz w:val="24"/>
          <w:szCs w:val="24"/>
        </w:rPr>
        <w:t>k.d</w:t>
      </w:r>
      <w:proofErr w:type="spellEnd"/>
      <w:r w:rsidRPr="00C62BDF">
        <w:rPr>
          <w:rFonts w:ascii="HelveticaNeue Condensed" w:hAnsi="HelveticaNeue Condensed"/>
          <w:sz w:val="24"/>
          <w:szCs w:val="24"/>
        </w:rPr>
        <w:t xml:space="preserve">. </w:t>
      </w:r>
      <w:proofErr w:type="spellStart"/>
      <w:proofErr w:type="gramStart"/>
      <w:r w:rsidRPr="00C62BDF">
        <w:rPr>
          <w:rFonts w:ascii="HelveticaNeue Condensed" w:hAnsi="HelveticaNeue Condensed"/>
          <w:sz w:val="24"/>
          <w:szCs w:val="24"/>
        </w:rPr>
        <w:t>lang</w:t>
      </w:r>
      <w:proofErr w:type="spellEnd"/>
      <w:proofErr w:type="gramEnd"/>
      <w:r w:rsidRPr="00C62BDF">
        <w:rPr>
          <w:rFonts w:ascii="HelveticaNeue Condensed" w:hAnsi="HelveticaNeue Condensed"/>
          <w:sz w:val="24"/>
          <w:szCs w:val="24"/>
        </w:rPr>
        <w:t xml:space="preserve"> </w:t>
      </w:r>
      <w:r w:rsidR="0095215B">
        <w:rPr>
          <w:rFonts w:ascii="HelveticaNeue Condensed" w:hAnsi="HelveticaNeue Condensed"/>
          <w:sz w:val="24"/>
          <w:szCs w:val="24"/>
        </w:rPr>
        <w:t>will embark on</w:t>
      </w:r>
      <w:r w:rsidRPr="00C62BDF">
        <w:rPr>
          <w:rFonts w:ascii="HelveticaNeue Condensed" w:hAnsi="HelveticaNeue Condensed"/>
          <w:sz w:val="24"/>
          <w:szCs w:val="24"/>
        </w:rPr>
        <w:t xml:space="preserve"> a nineteen city concert tour that will bring a live performance of the platinum-selling record. </w:t>
      </w:r>
      <w:proofErr w:type="spellStart"/>
      <w:proofErr w:type="gramStart"/>
      <w:r w:rsidRPr="00C62BDF">
        <w:rPr>
          <w:rFonts w:ascii="HelveticaNeue Condensed" w:hAnsi="HelveticaNeue Condensed"/>
          <w:sz w:val="24"/>
          <w:szCs w:val="24"/>
        </w:rPr>
        <w:t>lang</w:t>
      </w:r>
      <w:proofErr w:type="spellEnd"/>
      <w:proofErr w:type="gramEnd"/>
      <w:r w:rsidRPr="00C62BDF">
        <w:rPr>
          <w:rFonts w:ascii="HelveticaNeue Condensed" w:hAnsi="HelveticaNeue Condensed"/>
          <w:sz w:val="24"/>
          <w:szCs w:val="24"/>
        </w:rPr>
        <w:t xml:space="preserve"> will perform songs from </w:t>
      </w:r>
      <w:r w:rsidRPr="00C62BDF">
        <w:rPr>
          <w:rFonts w:ascii="HelveticaNeue Condensed" w:hAnsi="HelveticaNeue Condensed"/>
          <w:i/>
          <w:sz w:val="24"/>
          <w:szCs w:val="24"/>
        </w:rPr>
        <w:t>Ingénue</w:t>
      </w:r>
      <w:r w:rsidR="009500F2">
        <w:rPr>
          <w:rFonts w:ascii="HelveticaNeue Condensed" w:hAnsi="HelveticaNeue Condensed"/>
          <w:sz w:val="24"/>
          <w:szCs w:val="24"/>
        </w:rPr>
        <w:t xml:space="preserve"> – including the</w:t>
      </w:r>
      <w:r w:rsidRPr="00C62BDF">
        <w:rPr>
          <w:rFonts w:ascii="HelveticaNeue Condensed" w:hAnsi="HelveticaNeue Condensed"/>
          <w:sz w:val="24"/>
          <w:szCs w:val="24"/>
        </w:rPr>
        <w:t xml:space="preserve"> hit “Constant Craving</w:t>
      </w:r>
      <w:r w:rsidR="009500F2">
        <w:rPr>
          <w:rFonts w:ascii="HelveticaNeue Condensed" w:hAnsi="HelveticaNeue Condensed"/>
          <w:sz w:val="24"/>
          <w:szCs w:val="24"/>
        </w:rPr>
        <w:t>,</w:t>
      </w:r>
      <w:r w:rsidRPr="00C62BDF">
        <w:rPr>
          <w:rFonts w:ascii="HelveticaNeue Condensed" w:hAnsi="HelveticaNeue Condensed"/>
          <w:sz w:val="24"/>
          <w:szCs w:val="24"/>
        </w:rPr>
        <w:t xml:space="preserve">” – along with </w:t>
      </w:r>
      <w:r w:rsidR="009500F2">
        <w:rPr>
          <w:rFonts w:ascii="HelveticaNeue Condensed" w:hAnsi="HelveticaNeue Condensed"/>
          <w:sz w:val="24"/>
          <w:szCs w:val="24"/>
        </w:rPr>
        <w:t>songs</w:t>
      </w:r>
      <w:r w:rsidRPr="00C62BDF">
        <w:rPr>
          <w:rFonts w:ascii="HelveticaNeue Condensed" w:hAnsi="HelveticaNeue Condensed"/>
          <w:sz w:val="24"/>
          <w:szCs w:val="24"/>
        </w:rPr>
        <w:t xml:space="preserve"> from her 2004 album,</w:t>
      </w:r>
      <w:r w:rsidRPr="00C62BDF">
        <w:rPr>
          <w:rFonts w:ascii="HelveticaNeue Condensed" w:hAnsi="HelveticaNeue Condensed"/>
          <w:i/>
          <w:sz w:val="24"/>
          <w:szCs w:val="24"/>
        </w:rPr>
        <w:t xml:space="preserve"> Hymns of the  49</w:t>
      </w:r>
      <w:r w:rsidRPr="00C62BDF">
        <w:rPr>
          <w:rFonts w:ascii="HelveticaNeue Condensed" w:hAnsi="HelveticaNeue Condensed"/>
          <w:i/>
          <w:sz w:val="24"/>
          <w:szCs w:val="24"/>
          <w:vertAlign w:val="superscript"/>
        </w:rPr>
        <w:t>th</w:t>
      </w:r>
      <w:r w:rsidRPr="00C62BDF">
        <w:rPr>
          <w:rFonts w:ascii="HelveticaNeue Condensed" w:hAnsi="HelveticaNeue Condensed"/>
          <w:i/>
          <w:sz w:val="24"/>
          <w:szCs w:val="24"/>
        </w:rPr>
        <w:t xml:space="preserve">  Parallel.</w:t>
      </w:r>
      <w:r w:rsidR="00AD037F">
        <w:rPr>
          <w:rFonts w:ascii="HelveticaNeue Condensed" w:hAnsi="HelveticaNeue Condensed"/>
          <w:i/>
          <w:sz w:val="24"/>
          <w:szCs w:val="24"/>
        </w:rPr>
        <w:t xml:space="preserve"> </w:t>
      </w:r>
      <w:r w:rsidR="00AD037F" w:rsidRPr="00AD037F">
        <w:rPr>
          <w:rFonts w:ascii="HelveticaNeue Condensed" w:hAnsi="HelveticaNeue Condensed"/>
          <w:sz w:val="24"/>
          <w:szCs w:val="24"/>
        </w:rPr>
        <w:t>This t</w:t>
      </w:r>
      <w:r w:rsidR="009500F2">
        <w:rPr>
          <w:rFonts w:ascii="HelveticaNeue Condensed" w:hAnsi="HelveticaNeue Condensed"/>
          <w:sz w:val="24"/>
          <w:szCs w:val="24"/>
        </w:rPr>
        <w:t xml:space="preserve">our </w:t>
      </w:r>
      <w:r w:rsidR="0087001C">
        <w:rPr>
          <w:rFonts w:ascii="HelveticaNeue Condensed" w:hAnsi="HelveticaNeue Condensed"/>
          <w:sz w:val="24"/>
          <w:szCs w:val="24"/>
        </w:rPr>
        <w:t>is in support of the</w:t>
      </w:r>
      <w:r w:rsidR="00AD037F" w:rsidRPr="00AD037F">
        <w:rPr>
          <w:rFonts w:ascii="HelveticaNeue Condensed" w:hAnsi="HelveticaNeue Condensed"/>
          <w:sz w:val="24"/>
          <w:szCs w:val="24"/>
        </w:rPr>
        <w:t xml:space="preserve"> re</w:t>
      </w:r>
      <w:r w:rsidR="009500F2">
        <w:rPr>
          <w:rFonts w:ascii="HelveticaNeue Condensed" w:hAnsi="HelveticaNeue Condensed"/>
          <w:sz w:val="24"/>
          <w:szCs w:val="24"/>
        </w:rPr>
        <w:t>-</w:t>
      </w:r>
      <w:r w:rsidR="00AD037F" w:rsidRPr="00AD037F">
        <w:rPr>
          <w:rFonts w:ascii="HelveticaNeue Condensed" w:hAnsi="HelveticaNeue Condensed"/>
          <w:sz w:val="24"/>
          <w:szCs w:val="24"/>
        </w:rPr>
        <w:t xml:space="preserve">mastered Anniversary edition of </w:t>
      </w:r>
      <w:r w:rsidR="00AD037F" w:rsidRPr="009500F2">
        <w:rPr>
          <w:rFonts w:ascii="HelveticaNeue Condensed" w:hAnsi="HelveticaNeue Condensed"/>
          <w:i/>
          <w:sz w:val="24"/>
          <w:szCs w:val="24"/>
        </w:rPr>
        <w:t>“</w:t>
      </w:r>
      <w:r w:rsidR="00AD037F" w:rsidRPr="00AD037F">
        <w:rPr>
          <w:rFonts w:ascii="HelveticaNeue Condensed" w:hAnsi="HelveticaNeue Condensed"/>
          <w:i/>
          <w:sz w:val="24"/>
          <w:szCs w:val="24"/>
        </w:rPr>
        <w:t>Ingénue</w:t>
      </w:r>
      <w:r w:rsidR="00AD037F" w:rsidRPr="00AD037F">
        <w:rPr>
          <w:rFonts w:ascii="HelveticaNeue Condensed" w:hAnsi="HelveticaNeue Condensed"/>
          <w:sz w:val="24"/>
          <w:szCs w:val="24"/>
        </w:rPr>
        <w:t>,” released by Nonesuch</w:t>
      </w:r>
      <w:r w:rsidR="0087001C">
        <w:rPr>
          <w:rFonts w:ascii="HelveticaNeue Condensed" w:hAnsi="HelveticaNeue Condensed"/>
          <w:sz w:val="24"/>
          <w:szCs w:val="24"/>
        </w:rPr>
        <w:t xml:space="preserve"> </w:t>
      </w:r>
      <w:r w:rsidR="00AD037F" w:rsidRPr="00AD037F">
        <w:rPr>
          <w:rFonts w:ascii="HelveticaNeue Condensed" w:hAnsi="HelveticaNeue Condensed"/>
          <w:sz w:val="24"/>
          <w:szCs w:val="24"/>
        </w:rPr>
        <w:t xml:space="preserve">earlier this year. Some of </w:t>
      </w:r>
      <w:proofErr w:type="spellStart"/>
      <w:proofErr w:type="gramStart"/>
      <w:r w:rsidR="00AD037F">
        <w:rPr>
          <w:rFonts w:ascii="HelveticaNeue Condensed" w:hAnsi="HelveticaNeue Condensed"/>
          <w:sz w:val="24"/>
          <w:szCs w:val="24"/>
        </w:rPr>
        <w:t>lang</w:t>
      </w:r>
      <w:proofErr w:type="gramEnd"/>
      <w:r w:rsidR="00AD037F">
        <w:rPr>
          <w:rFonts w:ascii="HelveticaNeue Condensed" w:hAnsi="HelveticaNeue Condensed"/>
          <w:sz w:val="24"/>
          <w:szCs w:val="24"/>
        </w:rPr>
        <w:t>’s</w:t>
      </w:r>
      <w:proofErr w:type="spellEnd"/>
      <w:r w:rsidR="00AD037F" w:rsidRPr="00AD037F">
        <w:rPr>
          <w:rFonts w:ascii="HelveticaNeue Condensed" w:hAnsi="HelveticaNeue Condensed"/>
          <w:sz w:val="24"/>
          <w:szCs w:val="24"/>
        </w:rPr>
        <w:t xml:space="preserve"> most </w:t>
      </w:r>
      <w:r w:rsidR="00AD037F" w:rsidRPr="00AD037F">
        <w:rPr>
          <w:rFonts w:ascii="HelveticaNeue Condensed" w:hAnsi="HelveticaNeue Condensed"/>
          <w:sz w:val="24"/>
          <w:szCs w:val="24"/>
        </w:rPr>
        <w:lastRenderedPageBreak/>
        <w:t xml:space="preserve">memorable recordings </w:t>
      </w:r>
      <w:r w:rsidR="00AD037F">
        <w:rPr>
          <w:rFonts w:ascii="HelveticaNeue Condensed" w:hAnsi="HelveticaNeue Condensed"/>
          <w:sz w:val="24"/>
          <w:szCs w:val="24"/>
        </w:rPr>
        <w:t>include</w:t>
      </w:r>
      <w:r w:rsidR="00AD037F" w:rsidRPr="00AD037F">
        <w:rPr>
          <w:rFonts w:ascii="HelveticaNeue Condensed" w:hAnsi="HelveticaNeue Condensed"/>
          <w:sz w:val="24"/>
          <w:szCs w:val="24"/>
        </w:rPr>
        <w:t xml:space="preserve"> the (now-iconic) rendition of Leonard Cohen’s “Hallelujah,” Neil Young’s “Helpless,” and her collaboration with Tony Bennett on their 2002 </w:t>
      </w:r>
      <w:r w:rsidR="00AD037F" w:rsidRPr="00AD037F">
        <w:rPr>
          <w:rFonts w:ascii="HelveticaNeue Condensed" w:hAnsi="HelveticaNeue Condensed"/>
          <w:i/>
          <w:sz w:val="24"/>
          <w:szCs w:val="24"/>
        </w:rPr>
        <w:t>Wonderful World</w:t>
      </w:r>
      <w:r w:rsidR="00AD037F" w:rsidRPr="00AD037F">
        <w:rPr>
          <w:rFonts w:ascii="HelveticaNeue Condensed" w:hAnsi="HelveticaNeue Condensed"/>
          <w:sz w:val="24"/>
          <w:szCs w:val="24"/>
        </w:rPr>
        <w:t xml:space="preserve"> duets album and successful co-headlining concert tour. </w:t>
      </w:r>
      <w:r w:rsidR="00AD037F">
        <w:rPr>
          <w:rFonts w:ascii="HelveticaNeue Condensed" w:hAnsi="HelveticaNeue Condensed"/>
          <w:sz w:val="24"/>
          <w:szCs w:val="24"/>
        </w:rPr>
        <w:t>Benne</w:t>
      </w:r>
      <w:r w:rsidR="009507C6">
        <w:rPr>
          <w:rFonts w:ascii="HelveticaNeue Condensed" w:hAnsi="HelveticaNeue Condensed"/>
          <w:sz w:val="24"/>
          <w:szCs w:val="24"/>
        </w:rPr>
        <w:t>t</w:t>
      </w:r>
      <w:r w:rsidR="00AD037F">
        <w:rPr>
          <w:rFonts w:ascii="HelveticaNeue Condensed" w:hAnsi="HelveticaNeue Condensed"/>
          <w:sz w:val="24"/>
          <w:szCs w:val="24"/>
        </w:rPr>
        <w:t>t</w:t>
      </w:r>
      <w:r w:rsidR="00AD037F" w:rsidRPr="00AD037F">
        <w:rPr>
          <w:rFonts w:ascii="HelveticaNeue Condensed" w:hAnsi="HelveticaNeue Condensed"/>
          <w:sz w:val="24"/>
          <w:szCs w:val="24"/>
        </w:rPr>
        <w:t xml:space="preserve"> says of </w:t>
      </w:r>
      <w:proofErr w:type="spellStart"/>
      <w:proofErr w:type="gramStart"/>
      <w:r w:rsidR="00AD037F" w:rsidRPr="00AD037F">
        <w:rPr>
          <w:rFonts w:ascii="HelveticaNeue Condensed" w:hAnsi="HelveticaNeue Condensed"/>
          <w:sz w:val="24"/>
          <w:szCs w:val="24"/>
        </w:rPr>
        <w:t>lang</w:t>
      </w:r>
      <w:proofErr w:type="spellEnd"/>
      <w:proofErr w:type="gramEnd"/>
      <w:r w:rsidR="00AD037F">
        <w:rPr>
          <w:rFonts w:ascii="HelveticaNeue Condensed" w:hAnsi="HelveticaNeue Condensed"/>
          <w:sz w:val="24"/>
          <w:szCs w:val="24"/>
        </w:rPr>
        <w:t>,</w:t>
      </w:r>
      <w:r w:rsidR="00AD037F" w:rsidRPr="00AD037F">
        <w:rPr>
          <w:rFonts w:ascii="HelveticaNeue Condensed" w:hAnsi="HelveticaNeue Condensed"/>
          <w:sz w:val="24"/>
          <w:szCs w:val="24"/>
        </w:rPr>
        <w:t xml:space="preserve"> “She’s the best singer of her generation.”</w:t>
      </w:r>
    </w:p>
    <w:p w14:paraId="7B8C175B" w14:textId="77777777" w:rsidR="00AD037F" w:rsidRDefault="00AD037F" w:rsidP="00AD037F">
      <w:pPr>
        <w:spacing w:after="0" w:line="300" w:lineRule="auto"/>
        <w:contextualSpacing/>
        <w:jc w:val="both"/>
        <w:rPr>
          <w:rFonts w:ascii="HelveticaNeue Condensed" w:hAnsi="HelveticaNeue Condensed"/>
          <w:sz w:val="24"/>
          <w:szCs w:val="24"/>
        </w:rPr>
      </w:pPr>
    </w:p>
    <w:p w14:paraId="314E3277" w14:textId="5FD3D8BC" w:rsidR="00AD037F" w:rsidRPr="00AD037F" w:rsidRDefault="00AD037F" w:rsidP="000B63FC">
      <w:pPr>
        <w:spacing w:after="0" w:line="300" w:lineRule="auto"/>
        <w:contextualSpacing/>
        <w:jc w:val="both"/>
        <w:rPr>
          <w:rFonts w:ascii="HelveticaNeue Condensed" w:hAnsi="HelveticaNeue Condensed"/>
          <w:sz w:val="24"/>
          <w:szCs w:val="24"/>
        </w:rPr>
      </w:pPr>
      <w:proofErr w:type="gramStart"/>
      <w:r>
        <w:rPr>
          <w:rFonts w:ascii="HelveticaNeue Condensed" w:hAnsi="HelveticaNeue Condensed"/>
          <w:sz w:val="24"/>
          <w:szCs w:val="24"/>
        </w:rPr>
        <w:t xml:space="preserve">Tickets for </w:t>
      </w:r>
      <w:proofErr w:type="spellStart"/>
      <w:r>
        <w:rPr>
          <w:rFonts w:ascii="HelveticaNeue Condensed" w:hAnsi="HelveticaNeue Condensed"/>
          <w:sz w:val="24"/>
          <w:szCs w:val="24"/>
        </w:rPr>
        <w:t>k.d</w:t>
      </w:r>
      <w:proofErr w:type="spellEnd"/>
      <w:r>
        <w:rPr>
          <w:rFonts w:ascii="HelveticaNeue Condensed" w:hAnsi="HelveticaNeue Condensed"/>
          <w:sz w:val="24"/>
          <w:szCs w:val="24"/>
        </w:rPr>
        <w:t>.</w:t>
      </w:r>
      <w:proofErr w:type="gramEnd"/>
      <w:r>
        <w:rPr>
          <w:rFonts w:ascii="HelveticaNeue Condensed" w:hAnsi="HelveticaNeue Condensed"/>
          <w:sz w:val="24"/>
          <w:szCs w:val="24"/>
        </w:rPr>
        <w:t xml:space="preserve"> </w:t>
      </w:r>
      <w:proofErr w:type="spellStart"/>
      <w:proofErr w:type="gramStart"/>
      <w:r>
        <w:rPr>
          <w:rFonts w:ascii="HelveticaNeue Condensed" w:hAnsi="HelveticaNeue Condensed"/>
          <w:sz w:val="24"/>
          <w:szCs w:val="24"/>
        </w:rPr>
        <w:t>lang</w:t>
      </w:r>
      <w:proofErr w:type="spellEnd"/>
      <w:proofErr w:type="gramEnd"/>
      <w:r>
        <w:rPr>
          <w:rFonts w:ascii="HelveticaNeue Condensed" w:hAnsi="HelveticaNeue Condensed"/>
          <w:sz w:val="24"/>
          <w:szCs w:val="24"/>
        </w:rPr>
        <w:t xml:space="preserve"> are on sale at </w:t>
      </w:r>
      <w:hyperlink r:id="rId17" w:history="1">
        <w:r w:rsidR="0095215B" w:rsidRPr="0095215B">
          <w:rPr>
            <w:rStyle w:val="Hyperlink"/>
            <w:rFonts w:ascii="HelveticaNeue Condensed" w:hAnsi="HelveticaNeue Condensed"/>
            <w:sz w:val="24"/>
            <w:szCs w:val="24"/>
          </w:rPr>
          <w:t>Lobero.org</w:t>
        </w:r>
      </w:hyperlink>
      <w:r w:rsidR="0095215B">
        <w:rPr>
          <w:rFonts w:ascii="HelveticaNeue Condensed" w:hAnsi="HelveticaNeue Condensed"/>
          <w:sz w:val="24"/>
          <w:szCs w:val="24"/>
        </w:rPr>
        <w:t xml:space="preserve"> or </w:t>
      </w:r>
      <w:r w:rsidRPr="00AD037F">
        <w:rPr>
          <w:rFonts w:ascii="HelveticaNeue Condensed" w:hAnsi="HelveticaNeue Condensed"/>
          <w:sz w:val="24"/>
          <w:szCs w:val="24"/>
        </w:rPr>
        <w:t>by calling the Lobero Box Office at 805.963.0761.</w:t>
      </w:r>
      <w:r>
        <w:rPr>
          <w:rFonts w:ascii="HelveticaNeue Condensed" w:hAnsi="HelveticaNeue Condensed"/>
          <w:sz w:val="24"/>
          <w:szCs w:val="24"/>
        </w:rPr>
        <w:t xml:space="preserve"> </w:t>
      </w:r>
      <w:r w:rsidR="0095215B" w:rsidRPr="00AD037F">
        <w:rPr>
          <w:rFonts w:ascii="HelveticaNeue Condensed" w:hAnsi="HelveticaNeue Condensed"/>
          <w:sz w:val="24"/>
          <w:szCs w:val="24"/>
        </w:rPr>
        <w:t>Tickets are $</w:t>
      </w:r>
      <w:r w:rsidR="0095215B">
        <w:rPr>
          <w:rFonts w:ascii="HelveticaNeue Condensed" w:hAnsi="HelveticaNeue Condensed"/>
          <w:sz w:val="24"/>
          <w:szCs w:val="24"/>
        </w:rPr>
        <w:t xml:space="preserve">76-$225, with </w:t>
      </w:r>
      <w:r w:rsidR="009500F2" w:rsidRPr="009500F2">
        <w:rPr>
          <w:rFonts w:ascii="HelveticaNeue Condensed" w:hAnsi="HelveticaNeue Condensed"/>
          <w:sz w:val="24"/>
          <w:szCs w:val="24"/>
        </w:rPr>
        <w:t xml:space="preserve">VIP packages including premium seating and meet-and-greet opportunities </w:t>
      </w:r>
      <w:r w:rsidR="0095215B">
        <w:rPr>
          <w:rFonts w:ascii="HelveticaNeue Condensed" w:hAnsi="HelveticaNeue Condensed"/>
          <w:sz w:val="24"/>
          <w:szCs w:val="24"/>
        </w:rPr>
        <w:t>available. Tickets are</w:t>
      </w:r>
      <w:r w:rsidR="0095215B" w:rsidRPr="00AD037F">
        <w:rPr>
          <w:rFonts w:ascii="HelveticaNeue Condensed" w:hAnsi="HelveticaNeue Condensed"/>
          <w:sz w:val="24"/>
          <w:szCs w:val="24"/>
        </w:rPr>
        <w:t xml:space="preserve"> subject to facility fee</w:t>
      </w:r>
      <w:r w:rsidR="0095215B">
        <w:rPr>
          <w:rFonts w:ascii="HelveticaNeue Condensed" w:hAnsi="HelveticaNeue Condensed"/>
          <w:sz w:val="24"/>
          <w:szCs w:val="24"/>
        </w:rPr>
        <w:t>s</w:t>
      </w:r>
      <w:r w:rsidR="0095215B" w:rsidRPr="00AD037F">
        <w:rPr>
          <w:rFonts w:ascii="HelveticaNeue Condensed" w:hAnsi="HelveticaNeue Condensed"/>
          <w:sz w:val="24"/>
          <w:szCs w:val="24"/>
        </w:rPr>
        <w:t xml:space="preserve">. </w:t>
      </w:r>
      <w:proofErr w:type="spellStart"/>
      <w:r>
        <w:rPr>
          <w:rFonts w:ascii="HelveticaNeue Condensed" w:hAnsi="HelveticaNeue Condensed"/>
          <w:sz w:val="24"/>
          <w:szCs w:val="24"/>
        </w:rPr>
        <w:t>Ghostlight</w:t>
      </w:r>
      <w:proofErr w:type="spellEnd"/>
      <w:r>
        <w:rPr>
          <w:rFonts w:ascii="HelveticaNeue Condensed" w:hAnsi="HelveticaNeue Condensed"/>
          <w:sz w:val="24"/>
          <w:szCs w:val="24"/>
        </w:rPr>
        <w:t xml:space="preserve"> Society members are eligible for complimentary tickets as part of their membership</w:t>
      </w:r>
      <w:r w:rsidR="0095215B">
        <w:rPr>
          <w:rFonts w:ascii="HelveticaNeue Condensed" w:hAnsi="HelveticaNeue Condensed"/>
          <w:sz w:val="24"/>
          <w:szCs w:val="24"/>
        </w:rPr>
        <w:t xml:space="preserve">. </w:t>
      </w:r>
      <w:r w:rsidR="0095215B" w:rsidRPr="000B63FC">
        <w:rPr>
          <w:rFonts w:ascii="HelveticaNeue Condensed" w:hAnsi="HelveticaNeue Condensed"/>
          <w:i/>
          <w:sz w:val="24"/>
          <w:szCs w:val="24"/>
        </w:rPr>
        <w:t>For more information about this group, please contact Brandon Mowery at 679.6009</w:t>
      </w:r>
      <w:r w:rsidRPr="000B63FC">
        <w:rPr>
          <w:rFonts w:ascii="HelveticaNeue Condensed" w:hAnsi="HelveticaNeue Condensed"/>
          <w:i/>
          <w:sz w:val="24"/>
          <w:szCs w:val="24"/>
        </w:rPr>
        <w:t xml:space="preserve">. </w:t>
      </w:r>
    </w:p>
    <w:p w14:paraId="511713C0" w14:textId="4D313012" w:rsidR="00626580" w:rsidRDefault="00626580" w:rsidP="00D56FB1">
      <w:pPr>
        <w:spacing w:line="300" w:lineRule="auto"/>
        <w:contextualSpacing/>
        <w:jc w:val="center"/>
        <w:rPr>
          <w:rFonts w:ascii="HelveticaNeue Condensed" w:hAnsi="HelveticaNeue Condensed"/>
          <w:sz w:val="24"/>
          <w:szCs w:val="24"/>
        </w:rPr>
      </w:pPr>
    </w:p>
    <w:p w14:paraId="248B5924" w14:textId="65C1B619" w:rsidR="004703E6" w:rsidRPr="0095215B" w:rsidRDefault="0095215B" w:rsidP="004703E6">
      <w:pPr>
        <w:spacing w:after="0" w:line="300" w:lineRule="auto"/>
        <w:contextualSpacing/>
        <w:jc w:val="both"/>
        <w:rPr>
          <w:rFonts w:ascii="HelveticaNeue BoldCond" w:hAnsi="HelveticaNeue BoldCond"/>
          <w:sz w:val="24"/>
          <w:szCs w:val="24"/>
        </w:rPr>
      </w:pPr>
      <w:r w:rsidRPr="0095215B">
        <w:rPr>
          <w:rFonts w:ascii="HelveticaNeue BoldCond" w:hAnsi="HelveticaNeue BoldCond"/>
          <w:sz w:val="24"/>
          <w:szCs w:val="24"/>
        </w:rPr>
        <w:t xml:space="preserve">The </w:t>
      </w:r>
      <w:proofErr w:type="spellStart"/>
      <w:r w:rsidRPr="0095215B">
        <w:rPr>
          <w:rFonts w:ascii="HelveticaNeue BoldCond" w:hAnsi="HelveticaNeue BoldCond"/>
          <w:sz w:val="24"/>
          <w:szCs w:val="24"/>
        </w:rPr>
        <w:t>Ghostlight</w:t>
      </w:r>
      <w:proofErr w:type="spellEnd"/>
    </w:p>
    <w:p w14:paraId="5B8DD5D9" w14:textId="77777777" w:rsidR="0095215B" w:rsidRDefault="0095215B" w:rsidP="0095215B">
      <w:pPr>
        <w:spacing w:after="0" w:line="300" w:lineRule="auto"/>
        <w:contextualSpacing/>
        <w:jc w:val="both"/>
        <w:rPr>
          <w:rFonts w:ascii="HelveticaNeue Condensed" w:hAnsi="HelveticaNeue Condensed"/>
          <w:sz w:val="24"/>
          <w:szCs w:val="24"/>
        </w:rPr>
      </w:pPr>
      <w:r w:rsidRPr="00626580">
        <w:rPr>
          <w:rFonts w:ascii="HelveticaNeue Condensed" w:hAnsi="HelveticaNeue Condensed"/>
          <w:sz w:val="24"/>
          <w:szCs w:val="24"/>
        </w:rPr>
        <w:t xml:space="preserve">Named for a theatrical tradition dating back to Shakespeare’s old globe, the </w:t>
      </w:r>
      <w:proofErr w:type="spellStart"/>
      <w:r w:rsidRPr="00626580">
        <w:rPr>
          <w:rFonts w:ascii="HelveticaNeue Condensed" w:hAnsi="HelveticaNeue Condensed"/>
          <w:sz w:val="24"/>
          <w:szCs w:val="24"/>
        </w:rPr>
        <w:t>ghostlight</w:t>
      </w:r>
      <w:proofErr w:type="spellEnd"/>
      <w:r w:rsidRPr="00626580">
        <w:rPr>
          <w:rFonts w:ascii="HelveticaNeue Condensed" w:hAnsi="HelveticaNeue Condensed"/>
          <w:sz w:val="24"/>
          <w:szCs w:val="24"/>
        </w:rPr>
        <w:t xml:space="preserve"> is a bare bulb atop a rudimentary pole which stands at center stage, lit by the last person to leave the theater each night and extinguished by the first to arrive in the morning. Though stark in stature and artless in form, the </w:t>
      </w:r>
      <w:proofErr w:type="spellStart"/>
      <w:r w:rsidRPr="00626580">
        <w:rPr>
          <w:rFonts w:ascii="HelveticaNeue Condensed" w:hAnsi="HelveticaNeue Condensed"/>
          <w:sz w:val="24"/>
          <w:szCs w:val="24"/>
        </w:rPr>
        <w:t>ghostlight</w:t>
      </w:r>
      <w:proofErr w:type="spellEnd"/>
      <w:r w:rsidRPr="00626580">
        <w:rPr>
          <w:rFonts w:ascii="HelveticaNeue Condensed" w:hAnsi="HelveticaNeue Condensed"/>
          <w:sz w:val="24"/>
          <w:szCs w:val="24"/>
        </w:rPr>
        <w:t xml:space="preserve"> fulfills many functions–both practical and supernatural. For 14</w:t>
      </w:r>
      <w:r>
        <w:rPr>
          <w:rFonts w:ascii="HelveticaNeue Condensed" w:hAnsi="HelveticaNeue Condensed"/>
          <w:sz w:val="24"/>
          <w:szCs w:val="24"/>
        </w:rPr>
        <w:t>5</w:t>
      </w:r>
      <w:r w:rsidRPr="00626580">
        <w:rPr>
          <w:rFonts w:ascii="HelveticaNeue Condensed" w:hAnsi="HelveticaNeue Condensed"/>
          <w:sz w:val="24"/>
          <w:szCs w:val="24"/>
        </w:rPr>
        <w:t xml:space="preserve"> years the lamp has served as </w:t>
      </w:r>
      <w:r>
        <w:rPr>
          <w:rFonts w:ascii="HelveticaNeue Condensed" w:hAnsi="HelveticaNeue Condensed"/>
          <w:sz w:val="24"/>
          <w:szCs w:val="24"/>
        </w:rPr>
        <w:t xml:space="preserve">a </w:t>
      </w:r>
      <w:r w:rsidRPr="00626580">
        <w:rPr>
          <w:rFonts w:ascii="HelveticaNeue Condensed" w:hAnsi="HelveticaNeue Condensed"/>
          <w:sz w:val="24"/>
          <w:szCs w:val="24"/>
        </w:rPr>
        <w:t xml:space="preserve">beacon to keep creative spirits company from curtain-down to curtain-up. </w:t>
      </w:r>
    </w:p>
    <w:p w14:paraId="6B51BF12" w14:textId="77777777" w:rsidR="0095215B" w:rsidRPr="00626580" w:rsidRDefault="0095215B" w:rsidP="0095215B">
      <w:pPr>
        <w:spacing w:after="0" w:line="300" w:lineRule="auto"/>
        <w:contextualSpacing/>
        <w:jc w:val="both"/>
        <w:rPr>
          <w:rFonts w:ascii="HelveticaNeue Condensed" w:hAnsi="HelveticaNeue Condensed"/>
          <w:sz w:val="24"/>
          <w:szCs w:val="24"/>
        </w:rPr>
      </w:pPr>
    </w:p>
    <w:p w14:paraId="4CE66042" w14:textId="353616F3" w:rsidR="00975FDC" w:rsidRPr="00626580" w:rsidRDefault="004703E6" w:rsidP="001E2FBD">
      <w:pPr>
        <w:spacing w:after="0" w:line="300" w:lineRule="auto"/>
        <w:contextualSpacing/>
        <w:jc w:val="both"/>
        <w:rPr>
          <w:rFonts w:ascii="HelveticaNeue Condensed" w:hAnsi="HelveticaNeue Condensed"/>
          <w:sz w:val="24"/>
          <w:szCs w:val="24"/>
        </w:rPr>
      </w:pPr>
      <w:r w:rsidRPr="00626580">
        <w:rPr>
          <w:rFonts w:ascii="HelveticaNeue Condensed" w:hAnsi="HelveticaNeue Condensed"/>
          <w:sz w:val="24"/>
          <w:szCs w:val="24"/>
        </w:rPr>
        <w:t xml:space="preserve">The </w:t>
      </w:r>
      <w:hyperlink r:id="rId18" w:history="1">
        <w:proofErr w:type="spellStart"/>
        <w:r w:rsidRPr="004703E6">
          <w:rPr>
            <w:rStyle w:val="Hyperlink"/>
            <w:rFonts w:ascii="HelveticaNeue Condensed" w:hAnsi="HelveticaNeue Condensed"/>
            <w:sz w:val="24"/>
            <w:szCs w:val="24"/>
          </w:rPr>
          <w:t>Ghostlight</w:t>
        </w:r>
        <w:proofErr w:type="spellEnd"/>
        <w:r w:rsidRPr="004703E6">
          <w:rPr>
            <w:rStyle w:val="Hyperlink"/>
            <w:rFonts w:ascii="HelveticaNeue Condensed" w:hAnsi="HelveticaNeue Condensed"/>
            <w:sz w:val="24"/>
            <w:szCs w:val="24"/>
          </w:rPr>
          <w:t xml:space="preserve"> Society</w:t>
        </w:r>
      </w:hyperlink>
      <w:r w:rsidRPr="00626580">
        <w:rPr>
          <w:rFonts w:ascii="HelveticaNeue Condensed" w:hAnsi="HelveticaNeue Condensed"/>
          <w:sz w:val="24"/>
          <w:szCs w:val="24"/>
        </w:rPr>
        <w:t xml:space="preserve"> is the Lobero Theatre’s premier giving circle. Their strong and steady support illuminates our behind-the-scenes efforts and, like the steadfast bulb at center stage, keeps our vibrant theatre from ever going dark.</w:t>
      </w:r>
      <w:r>
        <w:rPr>
          <w:rFonts w:ascii="HelveticaNeue Condensed" w:hAnsi="HelveticaNeue Condensed"/>
          <w:sz w:val="24"/>
          <w:szCs w:val="24"/>
        </w:rPr>
        <w:t xml:space="preserve"> </w:t>
      </w:r>
      <w:r w:rsidRPr="00626580">
        <w:rPr>
          <w:rFonts w:ascii="HelveticaNeue Condensed" w:hAnsi="HelveticaNeue Condensed"/>
          <w:sz w:val="24"/>
          <w:szCs w:val="24"/>
        </w:rPr>
        <w:t xml:space="preserve">The </w:t>
      </w:r>
      <w:proofErr w:type="gramStart"/>
      <w:r w:rsidRPr="00626580">
        <w:rPr>
          <w:rFonts w:ascii="HelveticaNeue Condensed" w:hAnsi="HelveticaNeue Condensed"/>
          <w:sz w:val="24"/>
          <w:szCs w:val="24"/>
        </w:rPr>
        <w:t>Luminaries</w:t>
      </w:r>
      <w:proofErr w:type="gramEnd"/>
      <w:r w:rsidRPr="00626580">
        <w:rPr>
          <w:rFonts w:ascii="HelveticaNeue Condensed" w:hAnsi="HelveticaNeue Condensed"/>
          <w:sz w:val="24"/>
          <w:szCs w:val="24"/>
        </w:rPr>
        <w:t xml:space="preserve"> of the </w:t>
      </w:r>
      <w:proofErr w:type="spellStart"/>
      <w:r w:rsidRPr="00626580">
        <w:rPr>
          <w:rFonts w:ascii="HelveticaNeue Condensed" w:hAnsi="HelveticaNeue Condensed"/>
          <w:sz w:val="24"/>
          <w:szCs w:val="24"/>
        </w:rPr>
        <w:t>Ghostlight</w:t>
      </w:r>
      <w:proofErr w:type="spellEnd"/>
      <w:r w:rsidRPr="00626580">
        <w:rPr>
          <w:rFonts w:ascii="HelveticaNeue Condensed" w:hAnsi="HelveticaNeue Condensed"/>
          <w:sz w:val="24"/>
          <w:szCs w:val="24"/>
        </w:rPr>
        <w:t xml:space="preserve"> Society are </w:t>
      </w:r>
      <w:proofErr w:type="gramStart"/>
      <w:r w:rsidRPr="00626580">
        <w:rPr>
          <w:rFonts w:ascii="HelveticaNeue Condensed" w:hAnsi="HelveticaNeue Condensed"/>
          <w:sz w:val="24"/>
          <w:szCs w:val="24"/>
        </w:rPr>
        <w:t>a spark of brilliance,</w:t>
      </w:r>
      <w:proofErr w:type="gramEnd"/>
      <w:r w:rsidRPr="00626580">
        <w:rPr>
          <w:rFonts w:ascii="HelveticaNeue Condensed" w:hAnsi="HelveticaNeue Condensed"/>
          <w:sz w:val="24"/>
          <w:szCs w:val="24"/>
        </w:rPr>
        <w:t xml:space="preserve"> not only for the Lobero stage but also for the entire performing arts community in Santa Barbara. We honor the individuals whose passion and commitment provide for the artistry that illuminates our stage. </w:t>
      </w:r>
      <w:r w:rsidR="00704B4D" w:rsidRPr="00626580">
        <w:rPr>
          <w:rFonts w:ascii="HelveticaNeue Condensed" w:hAnsi="HelveticaNeue Condensed"/>
          <w:sz w:val="24"/>
          <w:szCs w:val="24"/>
        </w:rPr>
        <w:t xml:space="preserve">By pledging their time, talent and treasure to keep the light of live performance on in the Lobero, these leaders in the community embrace their vital role in keeping the arts alive and accessible for the community at large. </w:t>
      </w:r>
    </w:p>
    <w:p w14:paraId="761E9C23" w14:textId="77777777" w:rsidR="004703E6" w:rsidRDefault="004703E6" w:rsidP="004703E6">
      <w:pPr>
        <w:spacing w:after="0" w:line="300" w:lineRule="auto"/>
        <w:contextualSpacing/>
        <w:jc w:val="both"/>
        <w:rPr>
          <w:rFonts w:ascii="HelveticaNeue Condensed" w:hAnsi="HelveticaNeue Condensed"/>
          <w:sz w:val="24"/>
          <w:szCs w:val="24"/>
        </w:rPr>
      </w:pPr>
    </w:p>
    <w:p w14:paraId="0F58DEB5" w14:textId="108E08D4" w:rsidR="004703E6" w:rsidRPr="00626580" w:rsidRDefault="004703E6" w:rsidP="004703E6">
      <w:pPr>
        <w:spacing w:after="0" w:line="300" w:lineRule="auto"/>
        <w:contextualSpacing/>
        <w:jc w:val="both"/>
        <w:rPr>
          <w:rFonts w:ascii="HelveticaNeue Condensed" w:hAnsi="HelveticaNeue Condensed"/>
          <w:sz w:val="24"/>
          <w:szCs w:val="24"/>
        </w:rPr>
      </w:pPr>
      <w:r>
        <w:rPr>
          <w:rFonts w:ascii="HelveticaNeue Condensed" w:hAnsi="HelveticaNeue Condensed"/>
          <w:sz w:val="24"/>
          <w:szCs w:val="24"/>
        </w:rPr>
        <w:t xml:space="preserve">The </w:t>
      </w:r>
      <w:proofErr w:type="spellStart"/>
      <w:r>
        <w:rPr>
          <w:rFonts w:ascii="HelveticaNeue Condensed" w:hAnsi="HelveticaNeue Condensed"/>
          <w:sz w:val="24"/>
          <w:szCs w:val="24"/>
        </w:rPr>
        <w:t>Ghostlight</w:t>
      </w:r>
      <w:proofErr w:type="spellEnd"/>
      <w:r>
        <w:rPr>
          <w:rFonts w:ascii="HelveticaNeue Condensed" w:hAnsi="HelveticaNeue Condensed"/>
          <w:sz w:val="24"/>
          <w:szCs w:val="24"/>
        </w:rPr>
        <w:t xml:space="preserve"> Society </w:t>
      </w:r>
      <w:r w:rsidRPr="00626580">
        <w:rPr>
          <w:rFonts w:ascii="HelveticaNeue Condensed" w:hAnsi="HelveticaNeue Condensed"/>
          <w:sz w:val="24"/>
          <w:szCs w:val="24"/>
        </w:rPr>
        <w:t xml:space="preserve">has recognized the following individuals as </w:t>
      </w:r>
      <w:r>
        <w:rPr>
          <w:rFonts w:ascii="HelveticaNeue Condensed" w:hAnsi="HelveticaNeue Condensed"/>
          <w:sz w:val="24"/>
          <w:szCs w:val="24"/>
        </w:rPr>
        <w:t xml:space="preserve">Philanthropic </w:t>
      </w:r>
      <w:r w:rsidRPr="00626580">
        <w:rPr>
          <w:rFonts w:ascii="HelveticaNeue Condensed" w:hAnsi="HelveticaNeue Condensed"/>
          <w:sz w:val="24"/>
          <w:szCs w:val="24"/>
        </w:rPr>
        <w:t xml:space="preserve">Luminaries: Lillian &amp; Jon* Lovelace, Anne &amp; Michael </w:t>
      </w:r>
      <w:proofErr w:type="spellStart"/>
      <w:r w:rsidRPr="00626580">
        <w:rPr>
          <w:rFonts w:ascii="HelveticaNeue Condensed" w:hAnsi="HelveticaNeue Condensed"/>
          <w:sz w:val="24"/>
          <w:szCs w:val="24"/>
        </w:rPr>
        <w:t>Towbes</w:t>
      </w:r>
      <w:proofErr w:type="spellEnd"/>
      <w:r w:rsidRPr="00626580">
        <w:rPr>
          <w:rFonts w:ascii="HelveticaNeue Condensed" w:hAnsi="HelveticaNeue Condensed"/>
          <w:sz w:val="24"/>
          <w:szCs w:val="24"/>
        </w:rPr>
        <w:t xml:space="preserve">, Lyn &amp; David Anderson, Baroness </w:t>
      </w:r>
      <w:proofErr w:type="spellStart"/>
      <w:r w:rsidRPr="00626580">
        <w:rPr>
          <w:rFonts w:ascii="HelveticaNeue Condensed" w:hAnsi="HelveticaNeue Condensed"/>
          <w:sz w:val="24"/>
          <w:szCs w:val="24"/>
        </w:rPr>
        <w:t>Leni</w:t>
      </w:r>
      <w:proofErr w:type="spellEnd"/>
      <w:r w:rsidRPr="00626580">
        <w:rPr>
          <w:rFonts w:ascii="HelveticaNeue Condensed" w:hAnsi="HelveticaNeue Condensed"/>
          <w:sz w:val="24"/>
          <w:szCs w:val="24"/>
        </w:rPr>
        <w:t xml:space="preserve"> Fe Bland*</w:t>
      </w:r>
      <w:r w:rsidR="00C62BDF">
        <w:rPr>
          <w:rFonts w:ascii="HelveticaNeue Condensed" w:hAnsi="HelveticaNeue Condensed"/>
          <w:sz w:val="24"/>
          <w:szCs w:val="24"/>
        </w:rPr>
        <w:t xml:space="preserve">, and George </w:t>
      </w:r>
      <w:proofErr w:type="spellStart"/>
      <w:r w:rsidR="00C62BDF">
        <w:rPr>
          <w:rFonts w:ascii="HelveticaNeue Condensed" w:hAnsi="HelveticaNeue Condensed"/>
          <w:sz w:val="24"/>
          <w:szCs w:val="24"/>
        </w:rPr>
        <w:t>Burtness</w:t>
      </w:r>
      <w:proofErr w:type="spellEnd"/>
      <w:r w:rsidRPr="00626580">
        <w:rPr>
          <w:rFonts w:ascii="HelveticaNeue Condensed" w:hAnsi="HelveticaNeue Condensed"/>
          <w:sz w:val="24"/>
          <w:szCs w:val="24"/>
        </w:rPr>
        <w:t>.</w:t>
      </w:r>
      <w:r>
        <w:rPr>
          <w:rFonts w:ascii="HelveticaNeue Condensed" w:hAnsi="HelveticaNeue Condensed"/>
          <w:sz w:val="24"/>
          <w:szCs w:val="24"/>
        </w:rPr>
        <w:t xml:space="preserve"> </w:t>
      </w:r>
      <w:r w:rsidRPr="000A3567">
        <w:rPr>
          <w:rFonts w:ascii="HelveticaNeue Condensed" w:hAnsi="HelveticaNeue Condensed"/>
          <w:i/>
          <w:sz w:val="24"/>
          <w:szCs w:val="24"/>
        </w:rPr>
        <w:t>(*</w:t>
      </w:r>
      <w:proofErr w:type="gramStart"/>
      <w:r w:rsidRPr="000A3567">
        <w:rPr>
          <w:rFonts w:ascii="HelveticaNeue Condensed" w:hAnsi="HelveticaNeue Condensed"/>
          <w:i/>
          <w:sz w:val="24"/>
          <w:szCs w:val="24"/>
        </w:rPr>
        <w:t>in</w:t>
      </w:r>
      <w:proofErr w:type="gramEnd"/>
      <w:r w:rsidRPr="000A3567">
        <w:rPr>
          <w:rFonts w:ascii="HelveticaNeue Condensed" w:hAnsi="HelveticaNeue Condensed"/>
          <w:i/>
          <w:sz w:val="24"/>
          <w:szCs w:val="24"/>
        </w:rPr>
        <w:t xml:space="preserve"> memoriam and with gratitude)</w:t>
      </w:r>
    </w:p>
    <w:p w14:paraId="5A3EDD37" w14:textId="77777777" w:rsidR="004703E6" w:rsidRDefault="004703E6" w:rsidP="001E2FBD">
      <w:pPr>
        <w:spacing w:after="0" w:line="300" w:lineRule="auto"/>
        <w:contextualSpacing/>
        <w:jc w:val="center"/>
        <w:rPr>
          <w:rFonts w:ascii="HelveticaNeue Condensed" w:hAnsi="HelveticaNeue Condensed"/>
          <w:sz w:val="24"/>
          <w:szCs w:val="24"/>
        </w:rPr>
      </w:pPr>
    </w:p>
    <w:p w14:paraId="3C08F48C" w14:textId="77777777" w:rsidR="00364D34" w:rsidRPr="00626580" w:rsidRDefault="00364D34" w:rsidP="001E2FBD">
      <w:pPr>
        <w:spacing w:after="0" w:line="300" w:lineRule="auto"/>
        <w:contextualSpacing/>
        <w:jc w:val="center"/>
        <w:rPr>
          <w:rFonts w:ascii="HelveticaNeue Condensed" w:hAnsi="HelveticaNeue Condensed"/>
          <w:sz w:val="24"/>
          <w:szCs w:val="24"/>
        </w:rPr>
      </w:pPr>
      <w:r w:rsidRPr="00626580">
        <w:rPr>
          <w:rFonts w:ascii="HelveticaNeue Condensed" w:hAnsi="HelveticaNeue Condensed"/>
          <w:sz w:val="24"/>
          <w:szCs w:val="24"/>
        </w:rPr>
        <w:t>#</w:t>
      </w:r>
      <w:r w:rsidRPr="00626580">
        <w:rPr>
          <w:rFonts w:ascii="HelveticaNeue Condensed" w:hAnsi="HelveticaNeue Condensed"/>
          <w:sz w:val="24"/>
          <w:szCs w:val="24"/>
        </w:rPr>
        <w:tab/>
        <w:t>#</w:t>
      </w:r>
      <w:r w:rsidRPr="00626580">
        <w:rPr>
          <w:rFonts w:ascii="HelveticaNeue Condensed" w:hAnsi="HelveticaNeue Condensed"/>
          <w:sz w:val="24"/>
          <w:szCs w:val="24"/>
        </w:rPr>
        <w:tab/>
        <w:t>#</w:t>
      </w:r>
    </w:p>
    <w:p w14:paraId="3EECD2A2" w14:textId="77777777" w:rsidR="007F3325" w:rsidRPr="00626580" w:rsidRDefault="007F3325" w:rsidP="001E2FBD">
      <w:pPr>
        <w:spacing w:after="0" w:line="300" w:lineRule="auto"/>
        <w:contextualSpacing/>
        <w:jc w:val="both"/>
        <w:rPr>
          <w:rFonts w:ascii="HelveticaNeue Condensed" w:hAnsi="HelveticaNeue Condensed"/>
          <w:sz w:val="24"/>
          <w:szCs w:val="24"/>
        </w:rPr>
      </w:pPr>
    </w:p>
    <w:p w14:paraId="67C65551" w14:textId="441B6C5E" w:rsidR="00704B4D" w:rsidRPr="00133204" w:rsidRDefault="00704B4D" w:rsidP="001E2FBD">
      <w:pPr>
        <w:spacing w:after="0" w:line="300" w:lineRule="auto"/>
        <w:contextualSpacing/>
        <w:jc w:val="center"/>
        <w:rPr>
          <w:rFonts w:ascii="HelveticaNeue Condensed" w:hAnsi="HelveticaNeue Condensed"/>
          <w:i/>
          <w:sz w:val="24"/>
          <w:szCs w:val="24"/>
        </w:rPr>
      </w:pPr>
      <w:r w:rsidRPr="00133204">
        <w:rPr>
          <w:rFonts w:ascii="HelveticaNeue Condensed" w:hAnsi="HelveticaNeue Condensed"/>
          <w:i/>
          <w:sz w:val="24"/>
          <w:szCs w:val="24"/>
        </w:rPr>
        <w:t>Since its inception, and with founding leadership by the Community Arts Music Association, the Lobero Theatre has been a cornerstone for live performances in Santa Barbara</w:t>
      </w:r>
      <w:r w:rsidR="00942682" w:rsidRPr="00133204">
        <w:rPr>
          <w:rFonts w:ascii="HelveticaNeue Condensed" w:hAnsi="HelveticaNeue Condensed"/>
          <w:i/>
          <w:sz w:val="24"/>
          <w:szCs w:val="24"/>
        </w:rPr>
        <w:t xml:space="preserve"> since 1873</w:t>
      </w:r>
      <w:r w:rsidRPr="00133204">
        <w:rPr>
          <w:rFonts w:ascii="HelveticaNeue Condensed" w:hAnsi="HelveticaNeue Condensed"/>
          <w:i/>
          <w:sz w:val="24"/>
          <w:szCs w:val="24"/>
        </w:rPr>
        <w:t>.</w:t>
      </w:r>
      <w:r w:rsidR="00942682" w:rsidRPr="00133204">
        <w:rPr>
          <w:rFonts w:ascii="HelveticaNeue Condensed" w:hAnsi="HelveticaNeue Condensed"/>
          <w:i/>
          <w:sz w:val="24"/>
          <w:szCs w:val="24"/>
        </w:rPr>
        <w:t xml:space="preserve"> The Lobero is equally treasured </w:t>
      </w:r>
      <w:r w:rsidR="00133204" w:rsidRPr="00133204">
        <w:rPr>
          <w:rFonts w:ascii="HelveticaNeue Condensed" w:hAnsi="HelveticaNeue Condensed"/>
          <w:i/>
          <w:sz w:val="24"/>
          <w:szCs w:val="24"/>
        </w:rPr>
        <w:t xml:space="preserve">today </w:t>
      </w:r>
      <w:r w:rsidR="00942682" w:rsidRPr="00133204">
        <w:rPr>
          <w:rFonts w:ascii="HelveticaNeue Condensed" w:hAnsi="HelveticaNeue Condensed"/>
          <w:i/>
          <w:sz w:val="24"/>
          <w:szCs w:val="24"/>
        </w:rPr>
        <w:t xml:space="preserve">for vibrant presentations as well as its architectural </w:t>
      </w:r>
      <w:r w:rsidR="000B63FC">
        <w:rPr>
          <w:rFonts w:ascii="HelveticaNeue Condensed" w:hAnsi="HelveticaNeue Condensed"/>
          <w:i/>
          <w:sz w:val="24"/>
          <w:szCs w:val="24"/>
        </w:rPr>
        <w:t>history</w:t>
      </w:r>
      <w:r w:rsidR="00942682" w:rsidRPr="00133204">
        <w:rPr>
          <w:rFonts w:ascii="HelveticaNeue Condensed" w:hAnsi="HelveticaNeue Condensed"/>
          <w:i/>
          <w:sz w:val="24"/>
          <w:szCs w:val="24"/>
        </w:rPr>
        <w:t>. Recent renovations such as new seats, expanded restrooms, and other upgrades ensure it will remain a cherished community resource for many years to come.</w:t>
      </w:r>
      <w:r w:rsidR="00133204" w:rsidRPr="00133204">
        <w:rPr>
          <w:rFonts w:ascii="HelveticaNeue Condensed" w:hAnsi="HelveticaNeue Condensed"/>
          <w:i/>
          <w:sz w:val="24"/>
          <w:szCs w:val="24"/>
        </w:rPr>
        <w:t xml:space="preserve"> More at Lobero.org</w:t>
      </w:r>
    </w:p>
    <w:p w14:paraId="3EC3E2E9" w14:textId="77777777" w:rsidR="007F3325" w:rsidRPr="00626580" w:rsidRDefault="007F3325" w:rsidP="001E2FBD">
      <w:pPr>
        <w:spacing w:after="0" w:line="300" w:lineRule="auto"/>
        <w:contextualSpacing/>
        <w:jc w:val="center"/>
        <w:rPr>
          <w:rFonts w:ascii="HelveticaNeue Condensed" w:hAnsi="HelveticaNeue Condensed"/>
          <w:sz w:val="24"/>
          <w:szCs w:val="24"/>
        </w:rPr>
      </w:pPr>
    </w:p>
    <w:sectPr w:rsidR="007F3325" w:rsidRPr="00626580" w:rsidSect="009500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A5EC" w14:textId="77777777" w:rsidR="00306AFA" w:rsidRDefault="00306AFA" w:rsidP="006D6CF0">
      <w:pPr>
        <w:spacing w:after="0" w:line="240" w:lineRule="auto"/>
      </w:pPr>
      <w:r>
        <w:separator/>
      </w:r>
    </w:p>
  </w:endnote>
  <w:endnote w:type="continuationSeparator" w:id="0">
    <w:p w14:paraId="6C82440C" w14:textId="77777777" w:rsidR="00306AFA" w:rsidRDefault="00306AFA" w:rsidP="006D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EB7C" w14:textId="77777777" w:rsidR="00306AFA" w:rsidRDefault="00306A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A9F5" w14:textId="7F678CFA" w:rsidR="00306AFA" w:rsidRPr="00D56FB1" w:rsidRDefault="00306AFA" w:rsidP="009500F2">
    <w:pPr>
      <w:tabs>
        <w:tab w:val="left" w:pos="720"/>
        <w:tab w:val="left" w:pos="1440"/>
        <w:tab w:val="left" w:pos="2160"/>
        <w:tab w:val="left" w:pos="2880"/>
        <w:tab w:val="left" w:pos="3600"/>
        <w:tab w:val="left" w:pos="4320"/>
        <w:tab w:val="left" w:pos="5040"/>
        <w:tab w:val="left" w:pos="5760"/>
        <w:tab w:val="left" w:pos="6480"/>
        <w:tab w:val="left" w:pos="7200"/>
        <w:tab w:val="left" w:pos="8624"/>
      </w:tabs>
      <w:rPr>
        <w:sz w:val="18"/>
      </w:rPr>
    </w:pPr>
    <w:r w:rsidRPr="00D56FB1">
      <w:rPr>
        <w:sz w:val="18"/>
      </w:rPr>
      <w:fldChar w:fldCharType="begin"/>
    </w:r>
    <w:r w:rsidRPr="00D56FB1">
      <w:rPr>
        <w:sz w:val="18"/>
      </w:rPr>
      <w:instrText xml:space="preserve"> PAGE   \* MERGEFORMAT </w:instrText>
    </w:r>
    <w:r w:rsidRPr="00D56FB1">
      <w:rPr>
        <w:sz w:val="18"/>
      </w:rPr>
      <w:fldChar w:fldCharType="separate"/>
    </w:r>
    <w:r w:rsidR="00B825E0">
      <w:rPr>
        <w:noProof/>
        <w:sz w:val="18"/>
      </w:rPr>
      <w:t>2</w:t>
    </w:r>
    <w:r w:rsidRPr="00D56FB1">
      <w:rPr>
        <w:sz w:val="18"/>
      </w:rPr>
      <w:fldChar w:fldCharType="end"/>
    </w:r>
    <w:r w:rsidRPr="00D56FB1">
      <w:rPr>
        <w:sz w:val="18"/>
      </w:rPr>
      <w:t xml:space="preserve"> |</w:t>
    </w:r>
    <w:r w:rsidRPr="00D56FB1">
      <w:rPr>
        <w:sz w:val="18"/>
      </w:rPr>
      <w:tab/>
      <w:t xml:space="preserve"> </w:t>
    </w:r>
    <w:proofErr w:type="spellStart"/>
    <w:r w:rsidRPr="00D56FB1">
      <w:rPr>
        <w:sz w:val="18"/>
      </w:rPr>
      <w:t>Ghostlight</w:t>
    </w:r>
    <w:proofErr w:type="spellEnd"/>
    <w:r w:rsidRPr="00D56FB1">
      <w:rPr>
        <w:sz w:val="18"/>
      </w:rPr>
      <w:t xml:space="preserve"> Society </w:t>
    </w:r>
    <w:r>
      <w:rPr>
        <w:sz w:val="18"/>
      </w:rPr>
      <w:t>2018 Induction Ceremony and Concert, March 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9DDC" w14:textId="77777777" w:rsidR="00306AFA" w:rsidRDefault="00306A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1D6AA" w14:textId="77777777" w:rsidR="00306AFA" w:rsidRDefault="00306AFA" w:rsidP="006D6CF0">
      <w:pPr>
        <w:spacing w:after="0" w:line="240" w:lineRule="auto"/>
      </w:pPr>
      <w:r>
        <w:separator/>
      </w:r>
    </w:p>
  </w:footnote>
  <w:footnote w:type="continuationSeparator" w:id="0">
    <w:p w14:paraId="5B4CD7A3" w14:textId="77777777" w:rsidR="00306AFA" w:rsidRDefault="00306AFA" w:rsidP="006D6C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700F" w14:textId="77777777" w:rsidR="00306AFA" w:rsidRDefault="00306A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226E" w14:textId="77777777" w:rsidR="00306AFA" w:rsidRDefault="00306A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2077" w14:textId="77777777" w:rsidR="00306AFA" w:rsidRDefault="00306A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93C"/>
    <w:multiLevelType w:val="hybridMultilevel"/>
    <w:tmpl w:val="557C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E18E7"/>
    <w:multiLevelType w:val="hybridMultilevel"/>
    <w:tmpl w:val="E61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D4"/>
    <w:rsid w:val="00026A8C"/>
    <w:rsid w:val="00032ECC"/>
    <w:rsid w:val="00035F6C"/>
    <w:rsid w:val="0009534E"/>
    <w:rsid w:val="00096DC7"/>
    <w:rsid w:val="000A3567"/>
    <w:rsid w:val="000B63FC"/>
    <w:rsid w:val="000D04E9"/>
    <w:rsid w:val="000D704F"/>
    <w:rsid w:val="00133204"/>
    <w:rsid w:val="00177107"/>
    <w:rsid w:val="001E2FBD"/>
    <w:rsid w:val="001E5EA5"/>
    <w:rsid w:val="001F34CF"/>
    <w:rsid w:val="00210ED4"/>
    <w:rsid w:val="00232A2B"/>
    <w:rsid w:val="00260F58"/>
    <w:rsid w:val="00280333"/>
    <w:rsid w:val="002B1E93"/>
    <w:rsid w:val="002B53E9"/>
    <w:rsid w:val="002C7D34"/>
    <w:rsid w:val="002D3903"/>
    <w:rsid w:val="002E280D"/>
    <w:rsid w:val="002E425E"/>
    <w:rsid w:val="002E7529"/>
    <w:rsid w:val="0030257A"/>
    <w:rsid w:val="00306AFA"/>
    <w:rsid w:val="00332B0D"/>
    <w:rsid w:val="00364D34"/>
    <w:rsid w:val="003B2D12"/>
    <w:rsid w:val="004009CF"/>
    <w:rsid w:val="004347DE"/>
    <w:rsid w:val="0046440B"/>
    <w:rsid w:val="004703E6"/>
    <w:rsid w:val="004D710C"/>
    <w:rsid w:val="00506DAD"/>
    <w:rsid w:val="005C7848"/>
    <w:rsid w:val="00626580"/>
    <w:rsid w:val="006D650B"/>
    <w:rsid w:val="006D6CF0"/>
    <w:rsid w:val="006F5E51"/>
    <w:rsid w:val="00704B4D"/>
    <w:rsid w:val="0078784D"/>
    <w:rsid w:val="007916FB"/>
    <w:rsid w:val="007C0A7F"/>
    <w:rsid w:val="007F2CC1"/>
    <w:rsid w:val="007F3325"/>
    <w:rsid w:val="007F38B4"/>
    <w:rsid w:val="00855301"/>
    <w:rsid w:val="0087001C"/>
    <w:rsid w:val="008D0237"/>
    <w:rsid w:val="00906123"/>
    <w:rsid w:val="00942682"/>
    <w:rsid w:val="009500F2"/>
    <w:rsid w:val="009507C6"/>
    <w:rsid w:val="0095215B"/>
    <w:rsid w:val="009656CA"/>
    <w:rsid w:val="00970B98"/>
    <w:rsid w:val="00971123"/>
    <w:rsid w:val="0097385A"/>
    <w:rsid w:val="00975FDC"/>
    <w:rsid w:val="009A7A2A"/>
    <w:rsid w:val="00A004D9"/>
    <w:rsid w:val="00A1674E"/>
    <w:rsid w:val="00A712FF"/>
    <w:rsid w:val="00AA4D19"/>
    <w:rsid w:val="00AD037F"/>
    <w:rsid w:val="00B825E0"/>
    <w:rsid w:val="00BE21BF"/>
    <w:rsid w:val="00C332DC"/>
    <w:rsid w:val="00C62BDF"/>
    <w:rsid w:val="00C71C15"/>
    <w:rsid w:val="00CE5967"/>
    <w:rsid w:val="00CE6E14"/>
    <w:rsid w:val="00CE79A1"/>
    <w:rsid w:val="00D50FAF"/>
    <w:rsid w:val="00D56FB1"/>
    <w:rsid w:val="00D64E76"/>
    <w:rsid w:val="00DB2390"/>
    <w:rsid w:val="00DD1378"/>
    <w:rsid w:val="00DF0038"/>
    <w:rsid w:val="00E31668"/>
    <w:rsid w:val="00E669DF"/>
    <w:rsid w:val="00E7127D"/>
    <w:rsid w:val="00EC0754"/>
    <w:rsid w:val="00EC2117"/>
    <w:rsid w:val="00EC4A03"/>
    <w:rsid w:val="00EE61BA"/>
    <w:rsid w:val="00EF580A"/>
    <w:rsid w:val="00FA19F7"/>
    <w:rsid w:val="00FE0678"/>
    <w:rsid w:val="00FF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BD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ED4"/>
    <w:rPr>
      <w:rFonts w:ascii="Tahoma" w:hAnsi="Tahoma" w:cs="Tahoma"/>
      <w:sz w:val="16"/>
      <w:szCs w:val="16"/>
    </w:rPr>
  </w:style>
  <w:style w:type="character" w:styleId="Hyperlink">
    <w:name w:val="Hyperlink"/>
    <w:basedOn w:val="DefaultParagraphFont"/>
    <w:uiPriority w:val="99"/>
    <w:rsid w:val="00210ED4"/>
    <w:rPr>
      <w:rFonts w:cs="Times New Roman"/>
      <w:color w:val="0000FF"/>
      <w:u w:val="single"/>
    </w:rPr>
  </w:style>
  <w:style w:type="paragraph" w:styleId="ListParagraph">
    <w:name w:val="List Paragraph"/>
    <w:basedOn w:val="Normal"/>
    <w:uiPriority w:val="99"/>
    <w:qFormat/>
    <w:rsid w:val="00855301"/>
    <w:pPr>
      <w:ind w:left="720"/>
      <w:contextualSpacing/>
    </w:pPr>
  </w:style>
  <w:style w:type="paragraph" w:styleId="Header">
    <w:name w:val="header"/>
    <w:basedOn w:val="Normal"/>
    <w:link w:val="HeaderChar"/>
    <w:uiPriority w:val="99"/>
    <w:unhideWhenUsed/>
    <w:rsid w:val="006D6CF0"/>
    <w:pPr>
      <w:tabs>
        <w:tab w:val="center" w:pos="4680"/>
        <w:tab w:val="right" w:pos="9360"/>
      </w:tabs>
    </w:pPr>
  </w:style>
  <w:style w:type="character" w:customStyle="1" w:styleId="HeaderChar">
    <w:name w:val="Header Char"/>
    <w:basedOn w:val="DefaultParagraphFont"/>
    <w:link w:val="Header"/>
    <w:uiPriority w:val="99"/>
    <w:rsid w:val="006D6CF0"/>
  </w:style>
  <w:style w:type="paragraph" w:styleId="Footer">
    <w:name w:val="footer"/>
    <w:basedOn w:val="Normal"/>
    <w:link w:val="FooterChar"/>
    <w:uiPriority w:val="99"/>
    <w:unhideWhenUsed/>
    <w:rsid w:val="006D6CF0"/>
    <w:pPr>
      <w:tabs>
        <w:tab w:val="center" w:pos="4680"/>
        <w:tab w:val="right" w:pos="9360"/>
      </w:tabs>
    </w:pPr>
  </w:style>
  <w:style w:type="character" w:customStyle="1" w:styleId="FooterChar">
    <w:name w:val="Footer Char"/>
    <w:basedOn w:val="DefaultParagraphFont"/>
    <w:link w:val="Footer"/>
    <w:uiPriority w:val="99"/>
    <w:rsid w:val="006D6CF0"/>
  </w:style>
  <w:style w:type="paragraph" w:styleId="NormalWeb">
    <w:name w:val="Normal (Web)"/>
    <w:basedOn w:val="Normal"/>
    <w:uiPriority w:val="99"/>
    <w:semiHidden/>
    <w:unhideWhenUsed/>
    <w:rsid w:val="008D0237"/>
    <w:rPr>
      <w:rFonts w:ascii="Times New Roman" w:hAnsi="Times New Roman"/>
      <w:sz w:val="24"/>
      <w:szCs w:val="24"/>
    </w:rPr>
  </w:style>
  <w:style w:type="character" w:styleId="PageNumber">
    <w:name w:val="page number"/>
    <w:basedOn w:val="DefaultParagraphFont"/>
    <w:uiPriority w:val="99"/>
    <w:semiHidden/>
    <w:unhideWhenUsed/>
    <w:rsid w:val="00D56F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ED4"/>
    <w:rPr>
      <w:rFonts w:ascii="Tahoma" w:hAnsi="Tahoma" w:cs="Tahoma"/>
      <w:sz w:val="16"/>
      <w:szCs w:val="16"/>
    </w:rPr>
  </w:style>
  <w:style w:type="character" w:styleId="Hyperlink">
    <w:name w:val="Hyperlink"/>
    <w:basedOn w:val="DefaultParagraphFont"/>
    <w:uiPriority w:val="99"/>
    <w:rsid w:val="00210ED4"/>
    <w:rPr>
      <w:rFonts w:cs="Times New Roman"/>
      <w:color w:val="0000FF"/>
      <w:u w:val="single"/>
    </w:rPr>
  </w:style>
  <w:style w:type="paragraph" w:styleId="ListParagraph">
    <w:name w:val="List Paragraph"/>
    <w:basedOn w:val="Normal"/>
    <w:uiPriority w:val="99"/>
    <w:qFormat/>
    <w:rsid w:val="00855301"/>
    <w:pPr>
      <w:ind w:left="720"/>
      <w:contextualSpacing/>
    </w:pPr>
  </w:style>
  <w:style w:type="paragraph" w:styleId="Header">
    <w:name w:val="header"/>
    <w:basedOn w:val="Normal"/>
    <w:link w:val="HeaderChar"/>
    <w:uiPriority w:val="99"/>
    <w:unhideWhenUsed/>
    <w:rsid w:val="006D6CF0"/>
    <w:pPr>
      <w:tabs>
        <w:tab w:val="center" w:pos="4680"/>
        <w:tab w:val="right" w:pos="9360"/>
      </w:tabs>
    </w:pPr>
  </w:style>
  <w:style w:type="character" w:customStyle="1" w:styleId="HeaderChar">
    <w:name w:val="Header Char"/>
    <w:basedOn w:val="DefaultParagraphFont"/>
    <w:link w:val="Header"/>
    <w:uiPriority w:val="99"/>
    <w:rsid w:val="006D6CF0"/>
  </w:style>
  <w:style w:type="paragraph" w:styleId="Footer">
    <w:name w:val="footer"/>
    <w:basedOn w:val="Normal"/>
    <w:link w:val="FooterChar"/>
    <w:uiPriority w:val="99"/>
    <w:unhideWhenUsed/>
    <w:rsid w:val="006D6CF0"/>
    <w:pPr>
      <w:tabs>
        <w:tab w:val="center" w:pos="4680"/>
        <w:tab w:val="right" w:pos="9360"/>
      </w:tabs>
    </w:pPr>
  </w:style>
  <w:style w:type="character" w:customStyle="1" w:styleId="FooterChar">
    <w:name w:val="Footer Char"/>
    <w:basedOn w:val="DefaultParagraphFont"/>
    <w:link w:val="Footer"/>
    <w:uiPriority w:val="99"/>
    <w:rsid w:val="006D6CF0"/>
  </w:style>
  <w:style w:type="paragraph" w:styleId="NormalWeb">
    <w:name w:val="Normal (Web)"/>
    <w:basedOn w:val="Normal"/>
    <w:uiPriority w:val="99"/>
    <w:semiHidden/>
    <w:unhideWhenUsed/>
    <w:rsid w:val="008D0237"/>
    <w:rPr>
      <w:rFonts w:ascii="Times New Roman" w:hAnsi="Times New Roman"/>
      <w:sz w:val="24"/>
      <w:szCs w:val="24"/>
    </w:rPr>
  </w:style>
  <w:style w:type="character" w:styleId="PageNumber">
    <w:name w:val="page number"/>
    <w:basedOn w:val="DefaultParagraphFont"/>
    <w:uiPriority w:val="99"/>
    <w:semiHidden/>
    <w:unhideWhenUsed/>
    <w:rsid w:val="00D5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7792">
      <w:bodyDiv w:val="1"/>
      <w:marLeft w:val="0"/>
      <w:marRight w:val="0"/>
      <w:marTop w:val="0"/>
      <w:marBottom w:val="0"/>
      <w:divBdr>
        <w:top w:val="none" w:sz="0" w:space="0" w:color="auto"/>
        <w:left w:val="none" w:sz="0" w:space="0" w:color="auto"/>
        <w:bottom w:val="none" w:sz="0" w:space="0" w:color="auto"/>
        <w:right w:val="none" w:sz="0" w:space="0" w:color="auto"/>
      </w:divBdr>
      <w:divsChild>
        <w:div w:id="1734546894">
          <w:marLeft w:val="0"/>
          <w:marRight w:val="0"/>
          <w:marTop w:val="0"/>
          <w:marBottom w:val="0"/>
          <w:divBdr>
            <w:top w:val="none" w:sz="0" w:space="0" w:color="auto"/>
            <w:left w:val="none" w:sz="0" w:space="0" w:color="auto"/>
            <w:bottom w:val="none" w:sz="0" w:space="0" w:color="auto"/>
            <w:right w:val="none" w:sz="0" w:space="0" w:color="auto"/>
          </w:divBdr>
        </w:div>
        <w:div w:id="2142645713">
          <w:marLeft w:val="0"/>
          <w:marRight w:val="0"/>
          <w:marTop w:val="0"/>
          <w:marBottom w:val="0"/>
          <w:divBdr>
            <w:top w:val="none" w:sz="0" w:space="0" w:color="auto"/>
            <w:left w:val="none" w:sz="0" w:space="0" w:color="auto"/>
            <w:bottom w:val="none" w:sz="0" w:space="0" w:color="auto"/>
            <w:right w:val="none" w:sz="0" w:space="0" w:color="auto"/>
          </w:divBdr>
        </w:div>
        <w:div w:id="132743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hyperlink" Target="mailto:abertucci@lobero.or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checkout.lobero.com/single/SYOS.aspx?p=11238" TargetMode="External"/><Relationship Id="rId18" Type="http://schemas.openxmlformats.org/officeDocument/2006/relationships/hyperlink" Target="https://www.lobero.org/giving/foundation/ghostligh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959B-B553-FC4A-BAAC-E36F753C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Bertucci</dc:creator>
  <cp:lastModifiedBy>Angie Bertucci</cp:lastModifiedBy>
  <cp:revision>3</cp:revision>
  <cp:lastPrinted>2018-02-05T18:45:00Z</cp:lastPrinted>
  <dcterms:created xsi:type="dcterms:W3CDTF">2018-02-05T18:45:00Z</dcterms:created>
  <dcterms:modified xsi:type="dcterms:W3CDTF">2018-02-05T19:13:00Z</dcterms:modified>
</cp:coreProperties>
</file>