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9EA1" w14:textId="12FCD517" w:rsidR="00F9558F" w:rsidRDefault="00095C23">
      <w:pPr>
        <w:pStyle w:val="normal0"/>
        <w:widowControl w:val="0"/>
        <w:ind w:left="120" w:right="120"/>
        <w:jc w:val="right"/>
        <w:rPr>
          <w:rFonts w:ascii="Calibri" w:eastAsia="Calibri" w:hAnsi="Calibri" w:cs="Calibri"/>
          <w:b/>
          <w:sz w:val="22"/>
          <w:szCs w:val="22"/>
        </w:rPr>
      </w:pPr>
      <w:r>
        <w:rPr>
          <w:noProof/>
        </w:rPr>
        <w:drawing>
          <wp:anchor distT="114300" distB="114300" distL="114300" distR="114300" simplePos="0" relativeHeight="251658240" behindDoc="0" locked="0" layoutInCell="1" hidden="0" allowOverlap="1" wp14:anchorId="263F112F" wp14:editId="4FC9F0C1">
            <wp:simplePos x="0" y="0"/>
            <wp:positionH relativeFrom="margin">
              <wp:posOffset>-113665</wp:posOffset>
            </wp:positionH>
            <wp:positionV relativeFrom="paragraph">
              <wp:posOffset>-382905</wp:posOffset>
            </wp:positionV>
            <wp:extent cx="2061845" cy="206184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61845" cy="2061845"/>
                    </a:xfrm>
                    <a:prstGeom prst="rect">
                      <a:avLst/>
                    </a:prstGeom>
                    <a:ln/>
                  </pic:spPr>
                </pic:pic>
              </a:graphicData>
            </a:graphic>
          </wp:anchor>
        </w:drawing>
      </w:r>
    </w:p>
    <w:p w14:paraId="645D656C" w14:textId="77777777" w:rsidR="00F9558F" w:rsidRDefault="00F9558F">
      <w:pPr>
        <w:pStyle w:val="normal0"/>
        <w:widowControl w:val="0"/>
        <w:ind w:left="120" w:right="120"/>
        <w:jc w:val="right"/>
        <w:rPr>
          <w:rFonts w:ascii="Calibri" w:eastAsia="Calibri" w:hAnsi="Calibri" w:cs="Calibri"/>
          <w:b/>
          <w:sz w:val="22"/>
          <w:szCs w:val="22"/>
        </w:rPr>
      </w:pPr>
    </w:p>
    <w:p w14:paraId="74C30B1A" w14:textId="77777777" w:rsidR="00F9558F" w:rsidRDefault="00F9558F">
      <w:pPr>
        <w:pStyle w:val="normal0"/>
        <w:widowControl w:val="0"/>
        <w:ind w:left="120" w:right="120"/>
        <w:jc w:val="right"/>
        <w:rPr>
          <w:rFonts w:ascii="Calibri" w:eastAsia="Calibri" w:hAnsi="Calibri" w:cs="Calibri"/>
          <w:b/>
          <w:sz w:val="22"/>
          <w:szCs w:val="22"/>
        </w:rPr>
      </w:pPr>
    </w:p>
    <w:p w14:paraId="798DD43C" w14:textId="77777777" w:rsidR="00F9558F" w:rsidRDefault="00F9558F">
      <w:pPr>
        <w:pStyle w:val="normal0"/>
        <w:widowControl w:val="0"/>
        <w:ind w:left="120" w:right="120"/>
        <w:jc w:val="right"/>
        <w:rPr>
          <w:rFonts w:ascii="Calibri" w:eastAsia="Calibri" w:hAnsi="Calibri" w:cs="Calibri"/>
          <w:b/>
          <w:sz w:val="22"/>
          <w:szCs w:val="22"/>
        </w:rPr>
      </w:pPr>
    </w:p>
    <w:p w14:paraId="5114024C" w14:textId="77777777" w:rsidR="00F9558F" w:rsidRDefault="00F9558F">
      <w:pPr>
        <w:pStyle w:val="normal0"/>
        <w:widowControl w:val="0"/>
        <w:ind w:left="120" w:right="120"/>
        <w:jc w:val="right"/>
        <w:rPr>
          <w:rFonts w:ascii="Calibri" w:eastAsia="Calibri" w:hAnsi="Calibri" w:cs="Calibri"/>
          <w:b/>
          <w:sz w:val="22"/>
          <w:szCs w:val="22"/>
        </w:rPr>
      </w:pPr>
    </w:p>
    <w:p w14:paraId="07A90B3C" w14:textId="77777777" w:rsidR="00F9558F" w:rsidRDefault="00095C23">
      <w:pPr>
        <w:pStyle w:val="normal0"/>
        <w:widowControl w:val="0"/>
        <w:ind w:left="120" w:right="120"/>
        <w:jc w:val="right"/>
        <w:rPr>
          <w:rFonts w:ascii="Calibri" w:eastAsia="Calibri" w:hAnsi="Calibri" w:cs="Calibri"/>
          <w:sz w:val="22"/>
          <w:szCs w:val="22"/>
        </w:rPr>
      </w:pPr>
      <w:r>
        <w:rPr>
          <w:rFonts w:ascii="Calibri" w:eastAsia="Calibri" w:hAnsi="Calibri" w:cs="Calibri"/>
          <w:b/>
          <w:sz w:val="22"/>
          <w:szCs w:val="22"/>
        </w:rPr>
        <w:t>Contact</w:t>
      </w:r>
      <w:r>
        <w:rPr>
          <w:rFonts w:ascii="Calibri" w:eastAsia="Calibri" w:hAnsi="Calibri" w:cs="Calibri"/>
          <w:sz w:val="22"/>
          <w:szCs w:val="22"/>
        </w:rPr>
        <w:t xml:space="preserve">: Lisa </w:t>
      </w:r>
      <w:proofErr w:type="spellStart"/>
      <w:r>
        <w:rPr>
          <w:rFonts w:ascii="Calibri" w:eastAsia="Calibri" w:hAnsi="Calibri" w:cs="Calibri"/>
          <w:sz w:val="22"/>
          <w:szCs w:val="22"/>
        </w:rPr>
        <w:t>Bellamore</w:t>
      </w:r>
      <w:proofErr w:type="spellEnd"/>
    </w:p>
    <w:p w14:paraId="7B20A64E" w14:textId="77777777" w:rsidR="00F9558F" w:rsidRDefault="00095C23">
      <w:pPr>
        <w:pStyle w:val="normal0"/>
        <w:widowControl w:val="0"/>
        <w:ind w:left="120" w:right="120"/>
        <w:jc w:val="right"/>
        <w:rPr>
          <w:rFonts w:ascii="Calibri" w:eastAsia="Calibri" w:hAnsi="Calibri" w:cs="Calibri"/>
          <w:b/>
          <w:sz w:val="22"/>
          <w:szCs w:val="22"/>
        </w:rPr>
      </w:pPr>
      <w:r>
        <w:rPr>
          <w:rFonts w:ascii="Calibri" w:eastAsia="Calibri" w:hAnsi="Calibri" w:cs="Calibri"/>
          <w:sz w:val="22"/>
          <w:szCs w:val="22"/>
        </w:rPr>
        <w:t>Crescent Communications</w:t>
      </w:r>
      <w:r>
        <w:rPr>
          <w:rFonts w:ascii="Calibri" w:eastAsia="Calibri" w:hAnsi="Calibri" w:cs="Calibri"/>
          <w:sz w:val="22"/>
          <w:szCs w:val="22"/>
        </w:rPr>
        <w:br/>
        <w:t> lbellamore@gmail.com</w:t>
      </w:r>
      <w:r>
        <w:rPr>
          <w:rFonts w:ascii="Calibri" w:eastAsia="Calibri" w:hAnsi="Calibri" w:cs="Calibri"/>
          <w:sz w:val="22"/>
          <w:szCs w:val="22"/>
        </w:rPr>
        <w:br/>
        <w:t>323-500-3071</w:t>
      </w:r>
    </w:p>
    <w:p w14:paraId="2E98F04E" w14:textId="77777777" w:rsidR="00F9558F" w:rsidRDefault="00F9558F">
      <w:pPr>
        <w:pStyle w:val="normal0"/>
        <w:widowControl w:val="0"/>
        <w:ind w:left="120" w:right="120"/>
        <w:rPr>
          <w:rFonts w:ascii="Calibri" w:eastAsia="Calibri" w:hAnsi="Calibri" w:cs="Calibri"/>
          <w:b/>
          <w:sz w:val="22"/>
          <w:szCs w:val="22"/>
        </w:rPr>
      </w:pPr>
    </w:p>
    <w:p w14:paraId="3C479E74" w14:textId="77777777" w:rsidR="00F9558F" w:rsidRDefault="00F9558F">
      <w:pPr>
        <w:pStyle w:val="normal0"/>
        <w:widowControl w:val="0"/>
        <w:ind w:left="120" w:right="120"/>
        <w:jc w:val="right"/>
        <w:rPr>
          <w:rFonts w:ascii="Calibri" w:eastAsia="Calibri" w:hAnsi="Calibri" w:cs="Calibri"/>
          <w:b/>
        </w:rPr>
      </w:pPr>
    </w:p>
    <w:p w14:paraId="229691DF" w14:textId="77777777" w:rsidR="00F9558F" w:rsidRDefault="00F9558F">
      <w:pPr>
        <w:pStyle w:val="normal0"/>
        <w:rPr>
          <w:rFonts w:ascii="Calibri" w:eastAsia="Calibri" w:hAnsi="Calibri" w:cs="Calibri"/>
          <w:b/>
        </w:rPr>
      </w:pPr>
    </w:p>
    <w:p w14:paraId="0566E7AA" w14:textId="77777777" w:rsidR="00F9558F" w:rsidRDefault="00095C23">
      <w:pPr>
        <w:pStyle w:val="normal0"/>
        <w:jc w:val="center"/>
        <w:rPr>
          <w:rFonts w:ascii="Calibri" w:eastAsia="Calibri" w:hAnsi="Calibri" w:cs="Calibri"/>
          <w:b/>
          <w:sz w:val="36"/>
          <w:szCs w:val="36"/>
        </w:rPr>
      </w:pPr>
      <w:r>
        <w:rPr>
          <w:rFonts w:ascii="Calibri" w:eastAsia="Calibri" w:hAnsi="Calibri" w:cs="Calibri"/>
          <w:b/>
          <w:sz w:val="36"/>
          <w:szCs w:val="36"/>
        </w:rPr>
        <w:t xml:space="preserve">MEDIA ALERT***MEDIA </w:t>
      </w:r>
      <w:proofErr w:type="spellStart"/>
      <w:r>
        <w:rPr>
          <w:rFonts w:ascii="Calibri" w:eastAsia="Calibri" w:hAnsi="Calibri" w:cs="Calibri"/>
          <w:b/>
          <w:sz w:val="36"/>
          <w:szCs w:val="36"/>
        </w:rPr>
        <w:t>ALERT***MEDIA</w:t>
      </w:r>
      <w:proofErr w:type="spellEnd"/>
      <w:r>
        <w:rPr>
          <w:rFonts w:ascii="Calibri" w:eastAsia="Calibri" w:hAnsi="Calibri" w:cs="Calibri"/>
          <w:b/>
          <w:sz w:val="36"/>
          <w:szCs w:val="36"/>
        </w:rPr>
        <w:t xml:space="preserve"> ALERT</w:t>
      </w:r>
    </w:p>
    <w:p w14:paraId="57D21B74" w14:textId="77777777" w:rsidR="00F9558F" w:rsidRPr="00513020" w:rsidRDefault="00F9558F">
      <w:pPr>
        <w:pStyle w:val="normal0"/>
        <w:jc w:val="center"/>
        <w:rPr>
          <w:rFonts w:ascii="Calibri" w:eastAsia="Calibri" w:hAnsi="Calibri" w:cs="Calibri"/>
          <w:b/>
          <w:sz w:val="20"/>
          <w:szCs w:val="36"/>
        </w:rPr>
      </w:pPr>
    </w:p>
    <w:p w14:paraId="327421E9" w14:textId="77777777" w:rsidR="00F9558F" w:rsidRDefault="00095C23" w:rsidP="00B52119">
      <w:pPr>
        <w:pStyle w:val="normal0"/>
        <w:spacing w:line="276" w:lineRule="auto"/>
        <w:jc w:val="center"/>
        <w:rPr>
          <w:rFonts w:ascii="Calibri" w:eastAsia="Calibri" w:hAnsi="Calibri" w:cs="Calibri"/>
          <w:b/>
          <w:sz w:val="36"/>
          <w:szCs w:val="36"/>
        </w:rPr>
      </w:pPr>
      <w:proofErr w:type="spellStart"/>
      <w:r>
        <w:rPr>
          <w:rFonts w:ascii="Calibri" w:eastAsia="Calibri" w:hAnsi="Calibri" w:cs="Calibri"/>
          <w:b/>
          <w:sz w:val="36"/>
          <w:szCs w:val="36"/>
        </w:rPr>
        <w:t>Camerata</w:t>
      </w:r>
      <w:proofErr w:type="spellEnd"/>
      <w:r>
        <w:rPr>
          <w:rFonts w:ascii="Calibri" w:eastAsia="Calibri" w:hAnsi="Calibri" w:cs="Calibri"/>
          <w:b/>
          <w:sz w:val="36"/>
          <w:szCs w:val="36"/>
        </w:rPr>
        <w:t xml:space="preserve"> Pacifica and Lobero Theatre </w:t>
      </w:r>
      <w:bookmarkStart w:id="0" w:name="_GoBack"/>
      <w:bookmarkEnd w:id="0"/>
      <w:r>
        <w:rPr>
          <w:rFonts w:ascii="Calibri" w:eastAsia="Calibri" w:hAnsi="Calibri" w:cs="Calibri"/>
          <w:b/>
          <w:sz w:val="36"/>
          <w:szCs w:val="36"/>
        </w:rPr>
        <w:t>Give Community Concert to Benefit Santa Barbara Relief Efforts</w:t>
      </w:r>
    </w:p>
    <w:p w14:paraId="5C70A034" w14:textId="77777777" w:rsidR="00B52119" w:rsidRPr="00B52119" w:rsidRDefault="00B52119" w:rsidP="00B52119">
      <w:pPr>
        <w:pStyle w:val="normal0"/>
        <w:spacing w:line="276" w:lineRule="auto"/>
        <w:jc w:val="center"/>
        <w:rPr>
          <w:rFonts w:ascii="Calibri" w:eastAsia="Calibri" w:hAnsi="Calibri" w:cs="Calibri"/>
          <w:i/>
          <w:sz w:val="32"/>
          <w:szCs w:val="32"/>
        </w:rPr>
      </w:pPr>
      <w:r w:rsidRPr="00B52119">
        <w:rPr>
          <w:rFonts w:ascii="Calibri" w:eastAsia="Calibri" w:hAnsi="Calibri" w:cs="Calibri"/>
          <w:i/>
          <w:sz w:val="32"/>
          <w:szCs w:val="32"/>
        </w:rPr>
        <w:t>A Concert in Celebration of Our Community, For Our Community</w:t>
      </w:r>
    </w:p>
    <w:p w14:paraId="2C45A949" w14:textId="79BA7437" w:rsidR="00F9558F" w:rsidRDefault="00B52119" w:rsidP="00B52119">
      <w:pPr>
        <w:pStyle w:val="normal0"/>
        <w:spacing w:line="276" w:lineRule="auto"/>
        <w:jc w:val="center"/>
        <w:rPr>
          <w:rFonts w:ascii="Calibri" w:eastAsia="Calibri" w:hAnsi="Calibri" w:cs="Calibri"/>
          <w:b/>
          <w:sz w:val="36"/>
          <w:szCs w:val="36"/>
        </w:rPr>
      </w:pPr>
      <w:r>
        <w:rPr>
          <w:rFonts w:ascii="Calibri" w:eastAsia="Calibri" w:hAnsi="Calibri" w:cs="Calibri"/>
          <w:b/>
          <w:sz w:val="36"/>
          <w:szCs w:val="36"/>
        </w:rPr>
        <w:t>Friday, January 12 at 7:30 PM at the Lobero Theatre</w:t>
      </w:r>
    </w:p>
    <w:p w14:paraId="3D1E688D" w14:textId="77777777" w:rsidR="00F9558F" w:rsidRDefault="00F9558F">
      <w:pPr>
        <w:pStyle w:val="normal0"/>
        <w:jc w:val="center"/>
        <w:rPr>
          <w:rFonts w:ascii="Calibri" w:eastAsia="Calibri" w:hAnsi="Calibri" w:cs="Calibri"/>
          <w:b/>
          <w:i/>
          <w:sz w:val="32"/>
          <w:szCs w:val="32"/>
        </w:rPr>
      </w:pPr>
    </w:p>
    <w:p w14:paraId="529DB187" w14:textId="4C6145CB" w:rsidR="00F9558F" w:rsidRPr="00513020" w:rsidRDefault="00095C23" w:rsidP="00B52119">
      <w:pPr>
        <w:pStyle w:val="normal0"/>
        <w:jc w:val="both"/>
        <w:rPr>
          <w:rFonts w:ascii="Calibri" w:eastAsia="Calibri" w:hAnsi="Calibri" w:cs="Calibri"/>
          <w:sz w:val="22"/>
        </w:rPr>
      </w:pPr>
      <w:r w:rsidRPr="00513020">
        <w:rPr>
          <w:rFonts w:ascii="Calibri" w:eastAsia="Calibri" w:hAnsi="Calibri" w:cs="Calibri"/>
          <w:sz w:val="22"/>
        </w:rPr>
        <w:t>(January 1</w:t>
      </w:r>
      <w:r w:rsidR="003A0967" w:rsidRPr="00513020">
        <w:rPr>
          <w:rFonts w:ascii="Calibri" w:eastAsia="Calibri" w:hAnsi="Calibri" w:cs="Calibri"/>
          <w:sz w:val="22"/>
        </w:rPr>
        <w:t>1</w:t>
      </w:r>
      <w:r w:rsidRPr="00513020">
        <w:rPr>
          <w:rFonts w:ascii="Calibri" w:eastAsia="Calibri" w:hAnsi="Calibri" w:cs="Calibri"/>
          <w:sz w:val="22"/>
        </w:rPr>
        <w:t xml:space="preserve">, Santa Barbara, CA) </w:t>
      </w:r>
      <w:r w:rsidR="001C4EA8" w:rsidRPr="00513020">
        <w:rPr>
          <w:rFonts w:ascii="Calibri" w:eastAsia="Calibri" w:hAnsi="Calibri" w:cs="Calibri"/>
          <w:sz w:val="22"/>
        </w:rPr>
        <w:t>–</w:t>
      </w:r>
      <w:r w:rsidRPr="00513020">
        <w:rPr>
          <w:rFonts w:ascii="Calibri" w:eastAsia="Calibri" w:hAnsi="Calibri" w:cs="Calibri"/>
          <w:sz w:val="22"/>
        </w:rPr>
        <w:t xml:space="preserve"> </w:t>
      </w:r>
      <w:r w:rsidR="001C4EA8" w:rsidRPr="00513020">
        <w:rPr>
          <w:rFonts w:ascii="Calibri" w:eastAsia="Calibri" w:hAnsi="Calibri" w:cs="Calibri"/>
          <w:sz w:val="22"/>
        </w:rPr>
        <w:t xml:space="preserve">Due to flooding and road closures in Montecito, </w:t>
      </w:r>
      <w:proofErr w:type="spellStart"/>
      <w:r w:rsidRPr="00513020">
        <w:rPr>
          <w:rFonts w:ascii="Calibri" w:eastAsia="Calibri" w:hAnsi="Calibri" w:cs="Calibri"/>
          <w:sz w:val="22"/>
        </w:rPr>
        <w:t>Camerata</w:t>
      </w:r>
      <w:proofErr w:type="spellEnd"/>
      <w:r w:rsidRPr="00513020">
        <w:rPr>
          <w:rFonts w:ascii="Calibri" w:eastAsia="Calibri" w:hAnsi="Calibri" w:cs="Calibri"/>
          <w:sz w:val="22"/>
        </w:rPr>
        <w:t xml:space="preserve"> Pacifica’s concert </w:t>
      </w:r>
      <w:r w:rsidR="001C4EA8" w:rsidRPr="00513020">
        <w:rPr>
          <w:rFonts w:ascii="Calibri" w:eastAsia="Calibri" w:hAnsi="Calibri" w:cs="Calibri"/>
          <w:sz w:val="22"/>
        </w:rPr>
        <w:t xml:space="preserve">originally </w:t>
      </w:r>
      <w:r w:rsidRPr="00513020">
        <w:rPr>
          <w:rFonts w:ascii="Calibri" w:eastAsia="Calibri" w:hAnsi="Calibri" w:cs="Calibri"/>
          <w:sz w:val="22"/>
        </w:rPr>
        <w:t>scheduled for 7.30 p.m. Friday evening, January 12</w:t>
      </w:r>
      <w:r w:rsidRPr="00513020">
        <w:rPr>
          <w:rFonts w:ascii="Calibri" w:eastAsia="Calibri" w:hAnsi="Calibri" w:cs="Calibri"/>
          <w:sz w:val="22"/>
          <w:vertAlign w:val="superscript"/>
        </w:rPr>
        <w:t>th</w:t>
      </w:r>
      <w:r w:rsidRPr="00513020">
        <w:rPr>
          <w:rFonts w:ascii="Calibri" w:eastAsia="Calibri" w:hAnsi="Calibri" w:cs="Calibri"/>
          <w:sz w:val="22"/>
        </w:rPr>
        <w:t xml:space="preserve">, at the Music Academy of the West </w:t>
      </w:r>
      <w:r w:rsidR="001C4EA8" w:rsidRPr="00513020">
        <w:rPr>
          <w:rFonts w:ascii="Calibri" w:eastAsia="Calibri" w:hAnsi="Calibri" w:cs="Calibri"/>
          <w:sz w:val="22"/>
        </w:rPr>
        <w:t>has relocated</w:t>
      </w:r>
      <w:r w:rsidRPr="00513020">
        <w:rPr>
          <w:rFonts w:ascii="Calibri" w:eastAsia="Calibri" w:hAnsi="Calibri" w:cs="Calibri"/>
          <w:sz w:val="22"/>
        </w:rPr>
        <w:t xml:space="preserve"> to the Lobero Theatre in downtown Santa Barbara.</w:t>
      </w:r>
    </w:p>
    <w:p w14:paraId="06B06CC0" w14:textId="77777777" w:rsidR="00F9558F" w:rsidRPr="00513020" w:rsidRDefault="00F9558F" w:rsidP="00B52119">
      <w:pPr>
        <w:pStyle w:val="normal0"/>
        <w:jc w:val="both"/>
        <w:rPr>
          <w:rFonts w:ascii="Calibri" w:eastAsia="Calibri" w:hAnsi="Calibri" w:cs="Calibri"/>
          <w:sz w:val="22"/>
        </w:rPr>
      </w:pPr>
    </w:p>
    <w:p w14:paraId="3948BA06" w14:textId="74F547A2" w:rsidR="00F9558F" w:rsidRPr="00513020" w:rsidRDefault="00095C23" w:rsidP="00B52119">
      <w:pPr>
        <w:pStyle w:val="normal0"/>
        <w:jc w:val="both"/>
        <w:rPr>
          <w:rFonts w:ascii="Calibri" w:eastAsia="Calibri" w:hAnsi="Calibri" w:cs="Calibri"/>
          <w:sz w:val="22"/>
        </w:rPr>
      </w:pPr>
      <w:r w:rsidRPr="00513020">
        <w:rPr>
          <w:rFonts w:ascii="Calibri" w:eastAsia="Calibri" w:hAnsi="Calibri" w:cs="Calibri"/>
          <w:sz w:val="22"/>
        </w:rPr>
        <w:t xml:space="preserve">Together </w:t>
      </w:r>
      <w:proofErr w:type="spellStart"/>
      <w:r w:rsidRPr="00513020">
        <w:rPr>
          <w:rFonts w:ascii="Calibri" w:eastAsia="Calibri" w:hAnsi="Calibri" w:cs="Calibri"/>
          <w:sz w:val="22"/>
        </w:rPr>
        <w:t>Camerata</w:t>
      </w:r>
      <w:proofErr w:type="spellEnd"/>
      <w:r w:rsidRPr="00513020">
        <w:rPr>
          <w:rFonts w:ascii="Calibri" w:eastAsia="Calibri" w:hAnsi="Calibri" w:cs="Calibri"/>
          <w:sz w:val="22"/>
        </w:rPr>
        <w:t xml:space="preserve"> Pacifica and the Lobero Theatre will offer this </w:t>
      </w:r>
      <w:r w:rsidR="00564049" w:rsidRPr="00513020">
        <w:rPr>
          <w:rFonts w:ascii="Calibri" w:eastAsia="Calibri" w:hAnsi="Calibri" w:cs="Calibri"/>
          <w:sz w:val="22"/>
        </w:rPr>
        <w:t xml:space="preserve">event </w:t>
      </w:r>
      <w:r w:rsidRPr="00513020">
        <w:rPr>
          <w:rFonts w:ascii="Calibri" w:eastAsia="Calibri" w:hAnsi="Calibri" w:cs="Calibri"/>
          <w:sz w:val="22"/>
        </w:rPr>
        <w:t xml:space="preserve">as a community concert. </w:t>
      </w:r>
      <w:proofErr w:type="spellStart"/>
      <w:r w:rsidRPr="00513020">
        <w:rPr>
          <w:rFonts w:ascii="Calibri" w:eastAsia="Calibri" w:hAnsi="Calibri" w:cs="Calibri"/>
          <w:sz w:val="22"/>
        </w:rPr>
        <w:t>Camerata</w:t>
      </w:r>
      <w:proofErr w:type="spellEnd"/>
      <w:r w:rsidRPr="00513020">
        <w:rPr>
          <w:rFonts w:ascii="Calibri" w:eastAsia="Calibri" w:hAnsi="Calibri" w:cs="Calibri"/>
          <w:sz w:val="22"/>
        </w:rPr>
        <w:t xml:space="preserve"> Pacifica’s ticket holders will be transferred and reseated at the Lobero. The remaining tickets will be offered on a pay-as-you-wish basis, with all proceeds to benefit</w:t>
      </w:r>
      <w:r w:rsidR="00EF256B" w:rsidRPr="00513020">
        <w:rPr>
          <w:rFonts w:ascii="Calibri" w:eastAsia="Calibri" w:hAnsi="Calibri" w:cs="Calibri"/>
          <w:sz w:val="22"/>
        </w:rPr>
        <w:t xml:space="preserve"> the United Way Thomas Fire and Flood Fund </w:t>
      </w:r>
      <w:r w:rsidR="006B3C1A" w:rsidRPr="00513020">
        <w:rPr>
          <w:rFonts w:ascii="Calibri" w:eastAsia="Calibri" w:hAnsi="Calibri" w:cs="Calibri"/>
          <w:sz w:val="22"/>
        </w:rPr>
        <w:t xml:space="preserve">to support victims in Santa Barbara County </w:t>
      </w:r>
      <w:r w:rsidRPr="00513020">
        <w:rPr>
          <w:rFonts w:ascii="Calibri" w:eastAsia="Calibri" w:hAnsi="Calibri" w:cs="Calibri"/>
          <w:sz w:val="22"/>
        </w:rPr>
        <w:t>following the dreadful events of recent days.</w:t>
      </w:r>
    </w:p>
    <w:p w14:paraId="36153B77" w14:textId="77777777" w:rsidR="00F9558F" w:rsidRPr="00513020" w:rsidRDefault="00F9558F" w:rsidP="00B52119">
      <w:pPr>
        <w:pStyle w:val="normal0"/>
        <w:jc w:val="both"/>
        <w:rPr>
          <w:rFonts w:ascii="Calibri" w:eastAsia="Calibri" w:hAnsi="Calibri" w:cs="Calibri"/>
          <w:sz w:val="22"/>
        </w:rPr>
      </w:pPr>
    </w:p>
    <w:p w14:paraId="6797226A" w14:textId="77777777" w:rsidR="00F9558F" w:rsidRPr="00513020" w:rsidRDefault="00095C23" w:rsidP="00B52119">
      <w:pPr>
        <w:pStyle w:val="normal0"/>
        <w:jc w:val="both"/>
        <w:rPr>
          <w:rFonts w:ascii="Calibri" w:eastAsia="Calibri" w:hAnsi="Calibri" w:cs="Calibri"/>
          <w:sz w:val="22"/>
        </w:rPr>
      </w:pPr>
      <w:bookmarkStart w:id="1" w:name="_faj2s37ri9f5" w:colFirst="0" w:colLast="0"/>
      <w:bookmarkEnd w:id="1"/>
      <w:r w:rsidRPr="00513020">
        <w:rPr>
          <w:rFonts w:ascii="Calibri" w:eastAsia="Calibri" w:hAnsi="Calibri" w:cs="Calibri"/>
          <w:sz w:val="22"/>
        </w:rPr>
        <w:t>“</w:t>
      </w:r>
      <w:proofErr w:type="spellStart"/>
      <w:r w:rsidRPr="00513020">
        <w:rPr>
          <w:rFonts w:ascii="Calibri" w:eastAsia="Calibri" w:hAnsi="Calibri" w:cs="Calibri"/>
          <w:sz w:val="22"/>
        </w:rPr>
        <w:t>Camerata</w:t>
      </w:r>
      <w:proofErr w:type="spellEnd"/>
      <w:r w:rsidRPr="00513020">
        <w:rPr>
          <w:rFonts w:ascii="Calibri" w:eastAsia="Calibri" w:hAnsi="Calibri" w:cs="Calibri"/>
          <w:sz w:val="22"/>
        </w:rPr>
        <w:t xml:space="preserve"> Pacifica’s role in our community is to present music,” said </w:t>
      </w:r>
      <w:proofErr w:type="spellStart"/>
      <w:r w:rsidRPr="00513020">
        <w:rPr>
          <w:rFonts w:ascii="Calibri" w:eastAsia="Calibri" w:hAnsi="Calibri" w:cs="Calibri"/>
          <w:sz w:val="22"/>
        </w:rPr>
        <w:t>Camerata</w:t>
      </w:r>
      <w:proofErr w:type="spellEnd"/>
      <w:r w:rsidRPr="00513020">
        <w:rPr>
          <w:rFonts w:ascii="Calibri" w:eastAsia="Calibri" w:hAnsi="Calibri" w:cs="Calibri"/>
          <w:sz w:val="22"/>
        </w:rPr>
        <w:t xml:space="preserve"> </w:t>
      </w:r>
      <w:r w:rsidR="001C4EA8" w:rsidRPr="00513020">
        <w:rPr>
          <w:rFonts w:ascii="Calibri" w:eastAsia="Calibri" w:hAnsi="Calibri" w:cs="Calibri"/>
          <w:sz w:val="22"/>
        </w:rPr>
        <w:t xml:space="preserve">Pacifica </w:t>
      </w:r>
      <w:r w:rsidRPr="00513020">
        <w:rPr>
          <w:rFonts w:ascii="Calibri" w:eastAsia="Calibri" w:hAnsi="Calibri" w:cs="Calibri"/>
          <w:sz w:val="22"/>
        </w:rPr>
        <w:t>Artistic Director Adrian Spence, “and during this time of great challenge that is the best thing for us to do. For those who would like to join us we will play. This music speaks to each of us individually, and from it we each draw our own comfort.”</w:t>
      </w:r>
    </w:p>
    <w:p w14:paraId="2C1022B6" w14:textId="77777777" w:rsidR="00095C23" w:rsidRPr="00513020" w:rsidRDefault="00095C23" w:rsidP="00B52119">
      <w:pPr>
        <w:pStyle w:val="normal0"/>
        <w:jc w:val="both"/>
        <w:rPr>
          <w:rFonts w:ascii="Calibri" w:eastAsia="Calibri" w:hAnsi="Calibri" w:cs="Calibri"/>
          <w:sz w:val="22"/>
        </w:rPr>
      </w:pPr>
    </w:p>
    <w:p w14:paraId="021070AB" w14:textId="77777777" w:rsidR="001C4EA8" w:rsidRPr="00513020" w:rsidRDefault="001C4EA8" w:rsidP="00B52119">
      <w:pPr>
        <w:pStyle w:val="normal0"/>
        <w:jc w:val="both"/>
        <w:rPr>
          <w:rFonts w:ascii="Calibri" w:eastAsia="Calibri" w:hAnsi="Calibri" w:cs="Calibri"/>
          <w:sz w:val="22"/>
        </w:rPr>
      </w:pPr>
      <w:r w:rsidRPr="00513020">
        <w:rPr>
          <w:rFonts w:ascii="Calibri" w:eastAsia="Calibri" w:hAnsi="Calibri" w:cs="Calibri"/>
          <w:sz w:val="22"/>
        </w:rPr>
        <w:t xml:space="preserve">David </w:t>
      </w:r>
      <w:proofErr w:type="spellStart"/>
      <w:r w:rsidRPr="00513020">
        <w:rPr>
          <w:rFonts w:ascii="Calibri" w:eastAsia="Calibri" w:hAnsi="Calibri" w:cs="Calibri"/>
          <w:sz w:val="22"/>
        </w:rPr>
        <w:t>Asbell</w:t>
      </w:r>
      <w:proofErr w:type="spellEnd"/>
      <w:r w:rsidRPr="00513020">
        <w:rPr>
          <w:rFonts w:ascii="Calibri" w:eastAsia="Calibri" w:hAnsi="Calibri" w:cs="Calibri"/>
          <w:sz w:val="22"/>
        </w:rPr>
        <w:t>, Lobero Theatre Executive Director echoes th</w:t>
      </w:r>
      <w:r w:rsidR="00AA5020" w:rsidRPr="00513020">
        <w:rPr>
          <w:rFonts w:ascii="Calibri" w:eastAsia="Calibri" w:hAnsi="Calibri" w:cs="Calibri"/>
          <w:sz w:val="22"/>
        </w:rPr>
        <w:t>e</w:t>
      </w:r>
      <w:r w:rsidRPr="00513020">
        <w:rPr>
          <w:rFonts w:ascii="Calibri" w:eastAsia="Calibri" w:hAnsi="Calibri" w:cs="Calibri"/>
          <w:sz w:val="22"/>
        </w:rPr>
        <w:t xml:space="preserve">se sentiments. “The Lobero Theatre </w:t>
      </w:r>
      <w:r w:rsidR="00AA5020" w:rsidRPr="00513020">
        <w:rPr>
          <w:rFonts w:ascii="Calibri" w:eastAsia="Calibri" w:hAnsi="Calibri" w:cs="Calibri"/>
          <w:sz w:val="22"/>
        </w:rPr>
        <w:t>has</w:t>
      </w:r>
      <w:r w:rsidRPr="00513020">
        <w:rPr>
          <w:rFonts w:ascii="Calibri" w:eastAsia="Calibri" w:hAnsi="Calibri" w:cs="Calibri"/>
          <w:sz w:val="22"/>
        </w:rPr>
        <w:t xml:space="preserve"> always</w:t>
      </w:r>
      <w:r w:rsidR="00AA5020" w:rsidRPr="00513020">
        <w:rPr>
          <w:rFonts w:ascii="Calibri" w:eastAsia="Calibri" w:hAnsi="Calibri" w:cs="Calibri"/>
          <w:sz w:val="22"/>
        </w:rPr>
        <w:t xml:space="preserve"> been</w:t>
      </w:r>
      <w:r w:rsidRPr="00513020">
        <w:rPr>
          <w:rFonts w:ascii="Calibri" w:eastAsia="Calibri" w:hAnsi="Calibri" w:cs="Calibri"/>
          <w:sz w:val="22"/>
        </w:rPr>
        <w:t xml:space="preserve"> a home </w:t>
      </w:r>
      <w:r w:rsidR="00AA5020" w:rsidRPr="00513020">
        <w:rPr>
          <w:rFonts w:ascii="Calibri" w:eastAsia="Calibri" w:hAnsi="Calibri" w:cs="Calibri"/>
          <w:sz w:val="22"/>
        </w:rPr>
        <w:t>to the</w:t>
      </w:r>
      <w:r w:rsidRPr="00513020">
        <w:rPr>
          <w:rFonts w:ascii="Calibri" w:eastAsia="Calibri" w:hAnsi="Calibri" w:cs="Calibri"/>
          <w:sz w:val="22"/>
        </w:rPr>
        <w:t xml:space="preserve"> community</w:t>
      </w:r>
      <w:r w:rsidR="00AA5020" w:rsidRPr="00513020">
        <w:rPr>
          <w:rFonts w:ascii="Calibri" w:eastAsia="Calibri" w:hAnsi="Calibri" w:cs="Calibri"/>
          <w:sz w:val="22"/>
        </w:rPr>
        <w:t xml:space="preserve"> in times of need, and w</w:t>
      </w:r>
      <w:r w:rsidRPr="00513020">
        <w:rPr>
          <w:rFonts w:ascii="Calibri" w:eastAsia="Calibri" w:hAnsi="Calibri" w:cs="Calibri"/>
          <w:sz w:val="22"/>
        </w:rPr>
        <w:t>e</w:t>
      </w:r>
      <w:r w:rsidR="00F82684" w:rsidRPr="00513020">
        <w:rPr>
          <w:rFonts w:ascii="Calibri" w:eastAsia="Calibri" w:hAnsi="Calibri" w:cs="Calibri"/>
          <w:sz w:val="22"/>
        </w:rPr>
        <w:t xml:space="preserve">’re proud to partner with </w:t>
      </w:r>
      <w:proofErr w:type="spellStart"/>
      <w:r w:rsidR="00F82684" w:rsidRPr="00513020">
        <w:rPr>
          <w:rFonts w:ascii="Calibri" w:eastAsia="Calibri" w:hAnsi="Calibri" w:cs="Calibri"/>
          <w:sz w:val="22"/>
        </w:rPr>
        <w:t>Camerata</w:t>
      </w:r>
      <w:proofErr w:type="spellEnd"/>
      <w:r w:rsidR="00F82684" w:rsidRPr="00513020">
        <w:rPr>
          <w:rFonts w:ascii="Calibri" w:eastAsia="Calibri" w:hAnsi="Calibri" w:cs="Calibri"/>
          <w:sz w:val="22"/>
        </w:rPr>
        <w:t xml:space="preserve"> Pacifica </w:t>
      </w:r>
      <w:r w:rsidR="00100DAF" w:rsidRPr="00513020">
        <w:rPr>
          <w:rFonts w:ascii="Calibri" w:eastAsia="Calibri" w:hAnsi="Calibri" w:cs="Calibri"/>
          <w:sz w:val="22"/>
        </w:rPr>
        <w:t>for a quality evening that reminds us of the healing power of the arts</w:t>
      </w:r>
      <w:r w:rsidR="00F82684" w:rsidRPr="00513020">
        <w:rPr>
          <w:rFonts w:ascii="Calibri" w:eastAsia="Calibri" w:hAnsi="Calibri" w:cs="Calibri"/>
          <w:sz w:val="22"/>
        </w:rPr>
        <w:t>.</w:t>
      </w:r>
      <w:r w:rsidR="00AA5020" w:rsidRPr="00513020">
        <w:rPr>
          <w:rFonts w:ascii="Calibri" w:eastAsia="Calibri" w:hAnsi="Calibri" w:cs="Calibri"/>
          <w:sz w:val="22"/>
        </w:rPr>
        <w:t>”</w:t>
      </w:r>
    </w:p>
    <w:p w14:paraId="4BBF0DB6" w14:textId="77777777" w:rsidR="001C4EA8" w:rsidRPr="00513020" w:rsidRDefault="001C4EA8" w:rsidP="00B52119">
      <w:pPr>
        <w:pStyle w:val="normal0"/>
        <w:jc w:val="both"/>
        <w:rPr>
          <w:rFonts w:ascii="Calibri" w:eastAsia="Calibri" w:hAnsi="Calibri" w:cs="Calibri"/>
          <w:sz w:val="22"/>
        </w:rPr>
      </w:pPr>
    </w:p>
    <w:p w14:paraId="1BC79622" w14:textId="5CA86396" w:rsidR="00D1089F" w:rsidRPr="00513020" w:rsidRDefault="00095C23" w:rsidP="00D1089F">
      <w:pPr>
        <w:pStyle w:val="normal0"/>
        <w:widowControl w:val="0"/>
        <w:suppressAutoHyphens/>
        <w:jc w:val="both"/>
        <w:rPr>
          <w:rFonts w:ascii="Calibri" w:eastAsia="Calibri" w:hAnsi="Calibri" w:cs="Calibri"/>
          <w:sz w:val="22"/>
        </w:rPr>
      </w:pPr>
      <w:r w:rsidRPr="00513020">
        <w:rPr>
          <w:rFonts w:ascii="Calibri" w:eastAsia="Calibri" w:hAnsi="Calibri" w:cs="Calibri"/>
          <w:b/>
          <w:sz w:val="22"/>
        </w:rPr>
        <w:t xml:space="preserve">Tickets </w:t>
      </w:r>
      <w:r w:rsidR="00924E3E" w:rsidRPr="00513020">
        <w:rPr>
          <w:rFonts w:ascii="Calibri" w:eastAsia="Calibri" w:hAnsi="Calibri" w:cs="Calibri"/>
          <w:b/>
          <w:sz w:val="22"/>
        </w:rPr>
        <w:t>are available now by phone or in person at the Lobero Theatre Box</w:t>
      </w:r>
      <w:r w:rsidR="00947107" w:rsidRPr="00513020">
        <w:rPr>
          <w:rFonts w:ascii="Calibri" w:eastAsia="Calibri" w:hAnsi="Calibri" w:cs="Calibri"/>
          <w:b/>
          <w:sz w:val="22"/>
        </w:rPr>
        <w:t xml:space="preserve"> Office</w:t>
      </w:r>
      <w:r w:rsidR="00924E3E" w:rsidRPr="00513020">
        <w:rPr>
          <w:rFonts w:ascii="Calibri" w:eastAsia="Calibri" w:hAnsi="Calibri" w:cs="Calibri"/>
          <w:sz w:val="22"/>
        </w:rPr>
        <w:t xml:space="preserve">, </w:t>
      </w:r>
      <w:proofErr w:type="gramStart"/>
      <w:r w:rsidR="00924E3E" w:rsidRPr="00513020">
        <w:rPr>
          <w:rFonts w:ascii="Calibri" w:eastAsia="Calibri" w:hAnsi="Calibri" w:cs="Calibri"/>
          <w:sz w:val="22"/>
        </w:rPr>
        <w:t>805.963.0761</w:t>
      </w:r>
      <w:r w:rsidR="0050252C" w:rsidRPr="00513020">
        <w:rPr>
          <w:rFonts w:ascii="Calibri" w:eastAsia="Calibri" w:hAnsi="Calibri" w:cs="Calibri"/>
          <w:sz w:val="22"/>
        </w:rPr>
        <w:t xml:space="preserve"> ,</w:t>
      </w:r>
      <w:proofErr w:type="gramEnd"/>
      <w:r w:rsidR="0050252C" w:rsidRPr="00513020">
        <w:rPr>
          <w:rFonts w:ascii="Calibri" w:eastAsia="Calibri" w:hAnsi="Calibri" w:cs="Calibri"/>
          <w:sz w:val="22"/>
        </w:rPr>
        <w:t xml:space="preserve"> 33 E. Canon </w:t>
      </w:r>
      <w:proofErr w:type="spellStart"/>
      <w:r w:rsidR="0050252C" w:rsidRPr="00513020">
        <w:rPr>
          <w:rFonts w:ascii="Calibri" w:eastAsia="Calibri" w:hAnsi="Calibri" w:cs="Calibri"/>
          <w:sz w:val="22"/>
        </w:rPr>
        <w:t>Perdido</w:t>
      </w:r>
      <w:proofErr w:type="spellEnd"/>
      <w:r w:rsidR="0050252C" w:rsidRPr="00513020">
        <w:rPr>
          <w:rFonts w:ascii="Calibri" w:eastAsia="Calibri" w:hAnsi="Calibri" w:cs="Calibri"/>
          <w:sz w:val="22"/>
        </w:rPr>
        <w:t xml:space="preserve"> Street, Santa Barbara, CA 93101</w:t>
      </w:r>
      <w:r w:rsidR="00924E3E" w:rsidRPr="00513020">
        <w:rPr>
          <w:rFonts w:ascii="Calibri" w:eastAsia="Calibri" w:hAnsi="Calibri" w:cs="Calibri"/>
          <w:sz w:val="22"/>
        </w:rPr>
        <w:t>.</w:t>
      </w:r>
      <w:r w:rsidR="006F625E" w:rsidRPr="00513020">
        <w:rPr>
          <w:rFonts w:ascii="Calibri" w:eastAsia="Calibri" w:hAnsi="Calibri" w:cs="Calibri"/>
          <w:sz w:val="22"/>
        </w:rPr>
        <w:t xml:space="preserve"> </w:t>
      </w:r>
      <w:r w:rsidR="00924E3E" w:rsidRPr="00513020">
        <w:rPr>
          <w:rFonts w:ascii="Calibri" w:eastAsia="Calibri" w:hAnsi="Calibri" w:cs="Calibri"/>
          <w:sz w:val="22"/>
        </w:rPr>
        <w:t>M</w:t>
      </w:r>
      <w:r w:rsidRPr="00513020">
        <w:rPr>
          <w:rFonts w:ascii="Calibri" w:eastAsia="Calibri" w:hAnsi="Calibri" w:cs="Calibri"/>
          <w:sz w:val="22"/>
        </w:rPr>
        <w:t xml:space="preserve">ore information </w:t>
      </w:r>
      <w:r w:rsidR="00924E3E" w:rsidRPr="00513020">
        <w:rPr>
          <w:rFonts w:ascii="Calibri" w:eastAsia="Calibri" w:hAnsi="Calibri" w:cs="Calibri"/>
          <w:sz w:val="22"/>
        </w:rPr>
        <w:t>is</w:t>
      </w:r>
      <w:r w:rsidRPr="00513020">
        <w:rPr>
          <w:rFonts w:ascii="Calibri" w:eastAsia="Calibri" w:hAnsi="Calibri" w:cs="Calibri"/>
          <w:sz w:val="22"/>
        </w:rPr>
        <w:t xml:space="preserve"> available at </w:t>
      </w:r>
      <w:hyperlink r:id="rId8" w:history="1">
        <w:r w:rsidRPr="00513020">
          <w:rPr>
            <w:rStyle w:val="Hyperlink"/>
            <w:rFonts w:ascii="Calibri" w:eastAsia="Calibri" w:hAnsi="Calibri" w:cs="Calibri"/>
            <w:sz w:val="22"/>
          </w:rPr>
          <w:t>Lobero.org</w:t>
        </w:r>
      </w:hyperlink>
      <w:r w:rsidR="001C4EA8" w:rsidRPr="00513020">
        <w:rPr>
          <w:rFonts w:ascii="Calibri" w:eastAsia="Calibri" w:hAnsi="Calibri" w:cs="Calibri"/>
          <w:sz w:val="22"/>
        </w:rPr>
        <w:t xml:space="preserve">. Gifts can be made </w:t>
      </w:r>
      <w:r w:rsidR="00D1089F" w:rsidRPr="00513020">
        <w:rPr>
          <w:rFonts w:ascii="Calibri" w:eastAsia="Calibri" w:hAnsi="Calibri" w:cs="Calibri"/>
          <w:sz w:val="22"/>
        </w:rPr>
        <w:t>in support of this evening to</w:t>
      </w:r>
      <w:r w:rsidR="001C4EA8" w:rsidRPr="00513020">
        <w:rPr>
          <w:rFonts w:ascii="Calibri" w:eastAsia="Calibri" w:hAnsi="Calibri" w:cs="Calibri"/>
          <w:sz w:val="22"/>
        </w:rPr>
        <w:t xml:space="preserve"> </w:t>
      </w:r>
      <w:r w:rsidR="0095573B" w:rsidRPr="00513020">
        <w:rPr>
          <w:rFonts w:ascii="Calibri" w:eastAsia="Calibri" w:hAnsi="Calibri" w:cs="Calibri"/>
          <w:sz w:val="22"/>
        </w:rPr>
        <w:t>the</w:t>
      </w:r>
      <w:r w:rsidR="001C4EA8" w:rsidRPr="00513020">
        <w:rPr>
          <w:rFonts w:ascii="Calibri" w:eastAsia="Calibri" w:hAnsi="Calibri" w:cs="Calibri"/>
          <w:sz w:val="22"/>
        </w:rPr>
        <w:t xml:space="preserve"> Thomas Fire &amp; Flood relief efforts by texting </w:t>
      </w:r>
      <w:r w:rsidR="00924E3E" w:rsidRPr="00513020">
        <w:rPr>
          <w:rFonts w:ascii="Calibri" w:eastAsia="Calibri" w:hAnsi="Calibri" w:cs="Calibri"/>
          <w:sz w:val="22"/>
        </w:rPr>
        <w:t>THOMAS</w:t>
      </w:r>
      <w:r w:rsidR="001C4EA8" w:rsidRPr="00513020">
        <w:rPr>
          <w:rFonts w:ascii="Calibri" w:eastAsia="Calibri" w:hAnsi="Calibri" w:cs="Calibri"/>
          <w:sz w:val="22"/>
        </w:rPr>
        <w:t xml:space="preserve"> to 41444</w:t>
      </w:r>
      <w:r w:rsidR="00D1089F" w:rsidRPr="00513020">
        <w:rPr>
          <w:rFonts w:ascii="Calibri" w:eastAsia="Calibri" w:hAnsi="Calibri" w:cs="Calibri"/>
          <w:sz w:val="22"/>
        </w:rPr>
        <w:t xml:space="preserve"> or at </w:t>
      </w:r>
      <w:hyperlink r:id="rId9" w:history="1">
        <w:r w:rsidR="00D1089F" w:rsidRPr="00513020">
          <w:rPr>
            <w:rStyle w:val="Hyperlink"/>
            <w:rFonts w:ascii="Calibri" w:eastAsia="Calibri" w:hAnsi="Calibri" w:cs="Calibri"/>
            <w:sz w:val="22"/>
          </w:rPr>
          <w:t>this link.</w:t>
        </w:r>
      </w:hyperlink>
    </w:p>
    <w:p w14:paraId="7B7DE4CB" w14:textId="7FC97BCF" w:rsidR="00095C23" w:rsidRPr="00513020" w:rsidRDefault="00095C23" w:rsidP="00924E3E">
      <w:pPr>
        <w:pStyle w:val="normal0"/>
        <w:widowControl w:val="0"/>
        <w:suppressAutoHyphens/>
        <w:jc w:val="both"/>
        <w:rPr>
          <w:rFonts w:ascii="Calibri" w:eastAsia="Calibri" w:hAnsi="Calibri" w:cs="Calibri"/>
          <w:sz w:val="22"/>
        </w:rPr>
      </w:pPr>
    </w:p>
    <w:p w14:paraId="27BF433F" w14:textId="77777777" w:rsidR="00F9558F" w:rsidRPr="00513020" w:rsidRDefault="00F9558F">
      <w:pPr>
        <w:pStyle w:val="normal0"/>
        <w:rPr>
          <w:rFonts w:ascii="Calibri" w:eastAsia="Calibri" w:hAnsi="Calibri" w:cs="Calibri"/>
          <w:sz w:val="22"/>
        </w:rPr>
      </w:pPr>
      <w:bookmarkStart w:id="2" w:name="_kbq6ntnymtfr" w:colFirst="0" w:colLast="0"/>
      <w:bookmarkEnd w:id="2"/>
    </w:p>
    <w:p w14:paraId="6F839955" w14:textId="77777777" w:rsidR="00F9558F" w:rsidRPr="00513020" w:rsidRDefault="00095C23">
      <w:pPr>
        <w:pStyle w:val="normal0"/>
        <w:rPr>
          <w:rFonts w:ascii="Calibri" w:eastAsia="Calibri" w:hAnsi="Calibri" w:cs="Calibri"/>
          <w:b/>
          <w:sz w:val="22"/>
        </w:rPr>
      </w:pPr>
      <w:bookmarkStart w:id="3" w:name="_kxptsx2c4156" w:colFirst="0" w:colLast="0"/>
      <w:bookmarkEnd w:id="3"/>
      <w:r w:rsidRPr="00513020">
        <w:rPr>
          <w:rFonts w:ascii="Calibri" w:eastAsia="Calibri" w:hAnsi="Calibri" w:cs="Calibri"/>
          <w:b/>
          <w:sz w:val="22"/>
        </w:rPr>
        <w:lastRenderedPageBreak/>
        <w:t>EDITORS PLEASE NOTE:</w:t>
      </w:r>
    </w:p>
    <w:p w14:paraId="269E3CBB" w14:textId="77777777" w:rsidR="00F9558F" w:rsidRPr="00513020" w:rsidRDefault="00F9558F">
      <w:pPr>
        <w:pStyle w:val="normal0"/>
        <w:rPr>
          <w:rFonts w:ascii="Calibri" w:eastAsia="Calibri" w:hAnsi="Calibri" w:cs="Calibri"/>
          <w:b/>
          <w:sz w:val="22"/>
        </w:rPr>
      </w:pPr>
      <w:bookmarkStart w:id="4" w:name="_m3jse45dc8pk" w:colFirst="0" w:colLast="0"/>
      <w:bookmarkEnd w:id="4"/>
    </w:p>
    <w:p w14:paraId="1F8C8650" w14:textId="77777777" w:rsidR="00F9558F" w:rsidRPr="00513020" w:rsidRDefault="00095C23">
      <w:pPr>
        <w:pStyle w:val="normal0"/>
        <w:widowControl w:val="0"/>
        <w:rPr>
          <w:rFonts w:ascii="Calibri" w:eastAsia="Calibri" w:hAnsi="Calibri" w:cs="Calibri"/>
          <w:b/>
          <w:sz w:val="22"/>
        </w:rPr>
      </w:pPr>
      <w:proofErr w:type="spellStart"/>
      <w:r w:rsidRPr="00513020">
        <w:rPr>
          <w:rFonts w:ascii="Calibri" w:eastAsia="Calibri" w:hAnsi="Calibri" w:cs="Calibri"/>
          <w:b/>
          <w:sz w:val="22"/>
        </w:rPr>
        <w:t>Camerata</w:t>
      </w:r>
      <w:proofErr w:type="spellEnd"/>
      <w:r w:rsidRPr="00513020">
        <w:rPr>
          <w:rFonts w:ascii="Calibri" w:eastAsia="Calibri" w:hAnsi="Calibri" w:cs="Calibri"/>
          <w:b/>
          <w:sz w:val="22"/>
        </w:rPr>
        <w:t xml:space="preserve"> Pacifica</w:t>
      </w:r>
    </w:p>
    <w:p w14:paraId="6D095D43" w14:textId="77777777" w:rsidR="00F9558F" w:rsidRPr="00513020" w:rsidRDefault="00095C23">
      <w:pPr>
        <w:pStyle w:val="normal0"/>
        <w:rPr>
          <w:rFonts w:ascii="Calibri" w:eastAsia="Calibri" w:hAnsi="Calibri" w:cs="Calibri"/>
          <w:i/>
          <w:sz w:val="22"/>
        </w:rPr>
      </w:pPr>
      <w:r w:rsidRPr="00513020">
        <w:rPr>
          <w:rFonts w:ascii="Calibri" w:eastAsia="Calibri" w:hAnsi="Calibri" w:cs="Calibri"/>
          <w:sz w:val="22"/>
        </w:rPr>
        <w:t xml:space="preserve">Gilles </w:t>
      </w:r>
      <w:proofErr w:type="spellStart"/>
      <w:r w:rsidRPr="00513020">
        <w:rPr>
          <w:rFonts w:ascii="Calibri" w:eastAsia="Calibri" w:hAnsi="Calibri" w:cs="Calibri"/>
          <w:sz w:val="22"/>
        </w:rPr>
        <w:t>Vonsattel</w:t>
      </w:r>
      <w:proofErr w:type="spellEnd"/>
      <w:r w:rsidRPr="00513020">
        <w:rPr>
          <w:rFonts w:ascii="Calibri" w:eastAsia="Calibri" w:hAnsi="Calibri" w:cs="Calibri"/>
          <w:sz w:val="22"/>
        </w:rPr>
        <w:t xml:space="preserve">, </w:t>
      </w:r>
      <w:r w:rsidRPr="00513020">
        <w:rPr>
          <w:rFonts w:ascii="Calibri" w:eastAsia="Calibri" w:hAnsi="Calibri" w:cs="Calibri"/>
          <w:i/>
          <w:sz w:val="22"/>
        </w:rPr>
        <w:t>piano</w:t>
      </w:r>
    </w:p>
    <w:p w14:paraId="1B4BC801" w14:textId="77777777" w:rsidR="00F9558F" w:rsidRPr="00513020" w:rsidRDefault="00095C23">
      <w:pPr>
        <w:pStyle w:val="normal0"/>
        <w:rPr>
          <w:rFonts w:ascii="Calibri" w:eastAsia="Calibri" w:hAnsi="Calibri" w:cs="Calibri"/>
          <w:i/>
          <w:sz w:val="22"/>
        </w:rPr>
      </w:pPr>
      <w:r w:rsidRPr="00513020">
        <w:rPr>
          <w:rFonts w:ascii="Calibri" w:eastAsia="Calibri" w:hAnsi="Calibri" w:cs="Calibri"/>
          <w:sz w:val="22"/>
        </w:rPr>
        <w:t xml:space="preserve">Kristin Lee, </w:t>
      </w:r>
      <w:r w:rsidRPr="00513020">
        <w:rPr>
          <w:rFonts w:ascii="Calibri" w:eastAsia="Calibri" w:hAnsi="Calibri" w:cs="Calibri"/>
          <w:i/>
          <w:sz w:val="22"/>
        </w:rPr>
        <w:t xml:space="preserve">Bernard </w:t>
      </w:r>
      <w:proofErr w:type="spellStart"/>
      <w:r w:rsidRPr="00513020">
        <w:rPr>
          <w:rFonts w:ascii="Calibri" w:eastAsia="Calibri" w:hAnsi="Calibri" w:cs="Calibri"/>
          <w:i/>
          <w:sz w:val="22"/>
        </w:rPr>
        <w:t>Gondos</w:t>
      </w:r>
      <w:proofErr w:type="spellEnd"/>
      <w:r w:rsidRPr="00513020">
        <w:rPr>
          <w:rFonts w:ascii="Calibri" w:eastAsia="Calibri" w:hAnsi="Calibri" w:cs="Calibri"/>
          <w:i/>
          <w:sz w:val="22"/>
        </w:rPr>
        <w:t xml:space="preserve"> Chair in Violin</w:t>
      </w:r>
    </w:p>
    <w:p w14:paraId="4544A129" w14:textId="77777777" w:rsidR="00F9558F" w:rsidRPr="00513020" w:rsidRDefault="00095C23">
      <w:pPr>
        <w:pStyle w:val="normal0"/>
        <w:rPr>
          <w:rFonts w:ascii="Calibri" w:eastAsia="Calibri" w:hAnsi="Calibri" w:cs="Calibri"/>
          <w:i/>
          <w:sz w:val="22"/>
        </w:rPr>
      </w:pPr>
      <w:r w:rsidRPr="00513020">
        <w:rPr>
          <w:rFonts w:ascii="Calibri" w:eastAsia="Calibri" w:hAnsi="Calibri" w:cs="Calibri"/>
          <w:sz w:val="22"/>
        </w:rPr>
        <w:t xml:space="preserve">Martin Owen, </w:t>
      </w:r>
      <w:r w:rsidRPr="00513020">
        <w:rPr>
          <w:rFonts w:ascii="Calibri" w:eastAsia="Calibri" w:hAnsi="Calibri" w:cs="Calibri"/>
          <w:i/>
          <w:sz w:val="22"/>
        </w:rPr>
        <w:t>Principal Horn</w:t>
      </w:r>
    </w:p>
    <w:p w14:paraId="74E770B7"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 xml:space="preserve">Adrian Spence, </w:t>
      </w:r>
      <w:r w:rsidRPr="00513020">
        <w:rPr>
          <w:rFonts w:ascii="Calibri" w:eastAsia="Calibri" w:hAnsi="Calibri" w:cs="Calibri"/>
          <w:i/>
          <w:sz w:val="22"/>
        </w:rPr>
        <w:t>Artistic Director</w:t>
      </w:r>
    </w:p>
    <w:p w14:paraId="6DDC1FFA" w14:textId="77777777" w:rsidR="00F9558F" w:rsidRPr="00513020" w:rsidRDefault="00947107">
      <w:pPr>
        <w:pStyle w:val="normal0"/>
        <w:rPr>
          <w:rFonts w:ascii="Calibri" w:eastAsia="Calibri" w:hAnsi="Calibri" w:cs="Calibri"/>
          <w:sz w:val="22"/>
        </w:rPr>
      </w:pPr>
      <w:hyperlink r:id="rId10">
        <w:r w:rsidR="00095C23" w:rsidRPr="00513020">
          <w:rPr>
            <w:rFonts w:ascii="Calibri" w:eastAsia="Calibri" w:hAnsi="Calibri" w:cs="Calibri"/>
            <w:color w:val="1155CC"/>
            <w:sz w:val="22"/>
            <w:u w:val="single"/>
          </w:rPr>
          <w:t>http://cameratapacifica.org/</w:t>
        </w:r>
      </w:hyperlink>
    </w:p>
    <w:p w14:paraId="30C3B1A2" w14:textId="77777777" w:rsidR="00F9558F" w:rsidRPr="00513020" w:rsidRDefault="00F9558F">
      <w:pPr>
        <w:pStyle w:val="normal0"/>
        <w:rPr>
          <w:rFonts w:ascii="Calibri" w:eastAsia="Calibri" w:hAnsi="Calibri" w:cs="Calibri"/>
          <w:sz w:val="22"/>
        </w:rPr>
      </w:pPr>
    </w:p>
    <w:p w14:paraId="5E825869" w14:textId="77777777" w:rsidR="00F9558F" w:rsidRPr="00513020" w:rsidRDefault="00095C23">
      <w:pPr>
        <w:pStyle w:val="normal0"/>
        <w:rPr>
          <w:rFonts w:ascii="Calibri" w:eastAsia="Calibri" w:hAnsi="Calibri" w:cs="Calibri"/>
          <w:b/>
          <w:sz w:val="22"/>
        </w:rPr>
      </w:pPr>
      <w:r w:rsidRPr="00513020">
        <w:rPr>
          <w:rFonts w:ascii="Calibri" w:eastAsia="Calibri" w:hAnsi="Calibri" w:cs="Calibri"/>
          <w:b/>
          <w:sz w:val="22"/>
        </w:rPr>
        <w:t>PROGRAM:</w:t>
      </w:r>
    </w:p>
    <w:p w14:paraId="498695B3"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BEETHOVEN:</w:t>
      </w:r>
      <w:r w:rsidRPr="00513020">
        <w:rPr>
          <w:rFonts w:ascii="Calibri" w:eastAsia="Calibri" w:hAnsi="Calibri" w:cs="Calibri"/>
          <w:sz w:val="22"/>
        </w:rPr>
        <w:tab/>
        <w:t>Piano Sonata No. 26 in E-flat Major Op. 81a "Les adieux"</w:t>
      </w:r>
    </w:p>
    <w:p w14:paraId="4B29E0E6"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MESSIAEN:</w:t>
      </w:r>
      <w:r w:rsidRPr="00513020">
        <w:rPr>
          <w:rFonts w:ascii="Calibri" w:eastAsia="Calibri" w:hAnsi="Calibri" w:cs="Calibri"/>
          <w:sz w:val="22"/>
        </w:rPr>
        <w:tab/>
        <w:t>"</w:t>
      </w:r>
      <w:proofErr w:type="spellStart"/>
      <w:r w:rsidRPr="00513020">
        <w:rPr>
          <w:rFonts w:ascii="Calibri" w:eastAsia="Calibri" w:hAnsi="Calibri" w:cs="Calibri"/>
          <w:sz w:val="22"/>
        </w:rPr>
        <w:t>Appel</w:t>
      </w:r>
      <w:proofErr w:type="spellEnd"/>
      <w:r w:rsidRPr="00513020">
        <w:rPr>
          <w:rFonts w:ascii="Calibri" w:eastAsia="Calibri" w:hAnsi="Calibri" w:cs="Calibri"/>
          <w:sz w:val="22"/>
        </w:rPr>
        <w:t xml:space="preserve"> </w:t>
      </w:r>
      <w:proofErr w:type="spellStart"/>
      <w:r w:rsidRPr="00513020">
        <w:rPr>
          <w:rFonts w:ascii="Calibri" w:eastAsia="Calibri" w:hAnsi="Calibri" w:cs="Calibri"/>
          <w:sz w:val="22"/>
        </w:rPr>
        <w:t>interstellaire</w:t>
      </w:r>
      <w:proofErr w:type="spellEnd"/>
      <w:r w:rsidRPr="00513020">
        <w:rPr>
          <w:rFonts w:ascii="Calibri" w:eastAsia="Calibri" w:hAnsi="Calibri" w:cs="Calibri"/>
          <w:sz w:val="22"/>
        </w:rPr>
        <w:t>"</w:t>
      </w:r>
    </w:p>
    <w:p w14:paraId="20A5AE79"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LIGETI:</w:t>
      </w:r>
      <w:r w:rsidRPr="00513020">
        <w:rPr>
          <w:rFonts w:ascii="Calibri" w:eastAsia="Calibri" w:hAnsi="Calibri" w:cs="Calibri"/>
          <w:sz w:val="22"/>
        </w:rPr>
        <w:tab/>
      </w:r>
      <w:r w:rsidRPr="00513020">
        <w:rPr>
          <w:rFonts w:ascii="Calibri" w:eastAsia="Calibri" w:hAnsi="Calibri" w:cs="Calibri"/>
          <w:sz w:val="22"/>
        </w:rPr>
        <w:tab/>
        <w:t>Trio for Violin Horn &amp; Piano</w:t>
      </w:r>
    </w:p>
    <w:p w14:paraId="0F232669"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BRITTEN:</w:t>
      </w:r>
      <w:r w:rsidRPr="00513020">
        <w:rPr>
          <w:rFonts w:ascii="Calibri" w:eastAsia="Calibri" w:hAnsi="Calibri" w:cs="Calibri"/>
          <w:sz w:val="22"/>
        </w:rPr>
        <w:tab/>
        <w:t>Suite for Violin &amp; Piano Op. 6</w:t>
      </w:r>
    </w:p>
    <w:p w14:paraId="52854470" w14:textId="77777777" w:rsidR="00F9558F" w:rsidRPr="00513020" w:rsidRDefault="00095C23">
      <w:pPr>
        <w:pStyle w:val="normal0"/>
        <w:rPr>
          <w:rFonts w:ascii="Calibri" w:eastAsia="Calibri" w:hAnsi="Calibri" w:cs="Calibri"/>
          <w:color w:val="666666"/>
          <w:sz w:val="22"/>
          <w:shd w:val="clear" w:color="auto" w:fill="FAFAFA"/>
        </w:rPr>
      </w:pPr>
      <w:r w:rsidRPr="00513020">
        <w:rPr>
          <w:rFonts w:ascii="Calibri" w:eastAsia="Calibri" w:hAnsi="Calibri" w:cs="Calibri"/>
          <w:sz w:val="22"/>
        </w:rPr>
        <w:t>BARTÓK:</w:t>
      </w:r>
      <w:r w:rsidRPr="00513020">
        <w:rPr>
          <w:rFonts w:ascii="Calibri" w:eastAsia="Calibri" w:hAnsi="Calibri" w:cs="Calibri"/>
          <w:sz w:val="22"/>
        </w:rPr>
        <w:tab/>
        <w:t xml:space="preserve">"Out of Doors" </w:t>
      </w:r>
      <w:proofErr w:type="spellStart"/>
      <w:r w:rsidRPr="00513020">
        <w:rPr>
          <w:rFonts w:ascii="Calibri" w:eastAsia="Calibri" w:hAnsi="Calibri" w:cs="Calibri"/>
          <w:sz w:val="22"/>
        </w:rPr>
        <w:t>Sz</w:t>
      </w:r>
      <w:proofErr w:type="spellEnd"/>
      <w:r w:rsidRPr="00513020">
        <w:rPr>
          <w:rFonts w:ascii="Calibri" w:eastAsia="Calibri" w:hAnsi="Calibri" w:cs="Calibri"/>
          <w:sz w:val="22"/>
        </w:rPr>
        <w:t>. 81</w:t>
      </w:r>
    </w:p>
    <w:p w14:paraId="5D9F62AA" w14:textId="77777777" w:rsidR="00F9558F" w:rsidRPr="00513020" w:rsidRDefault="00F9558F">
      <w:pPr>
        <w:pStyle w:val="normal0"/>
        <w:widowControl w:val="0"/>
        <w:rPr>
          <w:color w:val="666666"/>
          <w:sz w:val="22"/>
        </w:rPr>
      </w:pPr>
    </w:p>
    <w:p w14:paraId="4698F5C4" w14:textId="77777777" w:rsidR="00F9558F" w:rsidRPr="00513020" w:rsidRDefault="00095C23">
      <w:pPr>
        <w:pStyle w:val="normal0"/>
        <w:rPr>
          <w:rFonts w:ascii="Calibri" w:eastAsia="Calibri" w:hAnsi="Calibri" w:cs="Calibri"/>
          <w:sz w:val="22"/>
        </w:rPr>
      </w:pPr>
      <w:r w:rsidRPr="00513020">
        <w:rPr>
          <w:rFonts w:ascii="Calibri" w:eastAsia="Calibri" w:hAnsi="Calibri" w:cs="Calibri"/>
          <w:b/>
          <w:sz w:val="22"/>
        </w:rPr>
        <w:t>Friday, January 12, 7:30pm</w:t>
      </w:r>
    </w:p>
    <w:p w14:paraId="75192A28" w14:textId="77777777" w:rsidR="00F9558F" w:rsidRPr="00513020" w:rsidRDefault="00095C23">
      <w:pPr>
        <w:pStyle w:val="normal0"/>
        <w:rPr>
          <w:rFonts w:ascii="Calibri" w:eastAsia="Calibri" w:hAnsi="Calibri" w:cs="Calibri"/>
          <w:sz w:val="22"/>
        </w:rPr>
      </w:pPr>
      <w:r w:rsidRPr="00513020">
        <w:rPr>
          <w:rFonts w:ascii="Calibri" w:eastAsia="Calibri" w:hAnsi="Calibri" w:cs="Calibri"/>
          <w:b/>
          <w:sz w:val="22"/>
        </w:rPr>
        <w:t>The Lobero Theatre</w:t>
      </w:r>
    </w:p>
    <w:p w14:paraId="61732515"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 xml:space="preserve">33 E Canon </w:t>
      </w:r>
      <w:proofErr w:type="spellStart"/>
      <w:r w:rsidRPr="00513020">
        <w:rPr>
          <w:rFonts w:ascii="Calibri" w:eastAsia="Calibri" w:hAnsi="Calibri" w:cs="Calibri"/>
          <w:sz w:val="22"/>
        </w:rPr>
        <w:t>Perdido</w:t>
      </w:r>
      <w:proofErr w:type="spellEnd"/>
      <w:r w:rsidRPr="00513020">
        <w:rPr>
          <w:rFonts w:ascii="Calibri" w:eastAsia="Calibri" w:hAnsi="Calibri" w:cs="Calibri"/>
          <w:sz w:val="22"/>
        </w:rPr>
        <w:t xml:space="preserve"> St</w:t>
      </w:r>
    </w:p>
    <w:p w14:paraId="19628DD8" w14:textId="77777777" w:rsidR="00F9558F" w:rsidRPr="00513020" w:rsidRDefault="00095C23">
      <w:pPr>
        <w:pStyle w:val="normal0"/>
        <w:rPr>
          <w:rFonts w:ascii="Calibri" w:eastAsia="Calibri" w:hAnsi="Calibri" w:cs="Calibri"/>
          <w:sz w:val="22"/>
        </w:rPr>
      </w:pPr>
      <w:r w:rsidRPr="00513020">
        <w:rPr>
          <w:rFonts w:ascii="Calibri" w:eastAsia="Calibri" w:hAnsi="Calibri" w:cs="Calibri"/>
          <w:sz w:val="22"/>
        </w:rPr>
        <w:t>Santa Barbara, CA 93101</w:t>
      </w:r>
    </w:p>
    <w:p w14:paraId="74E84A91" w14:textId="77777777" w:rsidR="00F9558F" w:rsidRPr="00513020" w:rsidRDefault="00947107">
      <w:pPr>
        <w:pStyle w:val="normal0"/>
        <w:rPr>
          <w:rFonts w:ascii="Calibri" w:eastAsia="Calibri" w:hAnsi="Calibri" w:cs="Calibri"/>
          <w:sz w:val="22"/>
        </w:rPr>
      </w:pPr>
      <w:hyperlink r:id="rId11">
        <w:r w:rsidR="00095C23" w:rsidRPr="00513020">
          <w:rPr>
            <w:rFonts w:ascii="Calibri" w:eastAsia="Calibri" w:hAnsi="Calibri" w:cs="Calibri"/>
            <w:color w:val="1155CC"/>
            <w:sz w:val="22"/>
            <w:u w:val="single"/>
          </w:rPr>
          <w:t>https://www.lobero.org/</w:t>
        </w:r>
      </w:hyperlink>
    </w:p>
    <w:p w14:paraId="0E81983C" w14:textId="77777777" w:rsidR="00F9558F" w:rsidRPr="00513020" w:rsidRDefault="00F9558F">
      <w:pPr>
        <w:pStyle w:val="normal0"/>
        <w:rPr>
          <w:rFonts w:ascii="Calibri" w:eastAsia="Calibri" w:hAnsi="Calibri" w:cs="Calibri"/>
          <w:sz w:val="22"/>
        </w:rPr>
      </w:pPr>
    </w:p>
    <w:p w14:paraId="1CB9FD81" w14:textId="77777777" w:rsidR="00F9558F" w:rsidRPr="00513020" w:rsidRDefault="00095C23">
      <w:pPr>
        <w:pStyle w:val="normal0"/>
        <w:jc w:val="center"/>
        <w:rPr>
          <w:rFonts w:ascii="Calibri" w:eastAsia="Calibri" w:hAnsi="Calibri" w:cs="Calibri"/>
          <w:b/>
          <w:sz w:val="22"/>
        </w:rPr>
      </w:pPr>
      <w:r w:rsidRPr="00513020">
        <w:rPr>
          <w:rFonts w:ascii="Calibri" w:eastAsia="Calibri" w:hAnsi="Calibri" w:cs="Calibri"/>
          <w:sz w:val="22"/>
        </w:rPr>
        <w:t>###</w:t>
      </w:r>
    </w:p>
    <w:sectPr w:rsidR="00F9558F" w:rsidRPr="00513020" w:rsidSect="005130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0BC6" w14:textId="77777777" w:rsidR="00564049" w:rsidRDefault="00564049" w:rsidP="00B52119">
      <w:r>
        <w:separator/>
      </w:r>
    </w:p>
  </w:endnote>
  <w:endnote w:type="continuationSeparator" w:id="0">
    <w:p w14:paraId="638DAA84" w14:textId="77777777" w:rsidR="00564049" w:rsidRDefault="00564049" w:rsidP="00B5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AB10" w14:textId="77777777" w:rsidR="00564049" w:rsidRDefault="005640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B6E6" w14:textId="77777777" w:rsidR="00564049" w:rsidRDefault="005640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F013" w14:textId="77777777" w:rsidR="00564049" w:rsidRDefault="005640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C7E1C" w14:textId="77777777" w:rsidR="00564049" w:rsidRDefault="00564049" w:rsidP="00B52119">
      <w:r>
        <w:separator/>
      </w:r>
    </w:p>
  </w:footnote>
  <w:footnote w:type="continuationSeparator" w:id="0">
    <w:p w14:paraId="714DA50E" w14:textId="77777777" w:rsidR="00564049" w:rsidRDefault="00564049" w:rsidP="00B521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C9BD" w14:textId="0B629F1E" w:rsidR="00564049" w:rsidRDefault="005640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297B" w14:textId="09DD5716" w:rsidR="00564049" w:rsidRDefault="005640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1AB5" w14:textId="617EF73F" w:rsidR="00564049" w:rsidRDefault="00564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9558F"/>
    <w:rsid w:val="00087F93"/>
    <w:rsid w:val="00095C23"/>
    <w:rsid w:val="00100DAF"/>
    <w:rsid w:val="001C4EA8"/>
    <w:rsid w:val="003A0967"/>
    <w:rsid w:val="0050252C"/>
    <w:rsid w:val="00513020"/>
    <w:rsid w:val="00564049"/>
    <w:rsid w:val="006B3C1A"/>
    <w:rsid w:val="006F625E"/>
    <w:rsid w:val="007709DB"/>
    <w:rsid w:val="00924E3E"/>
    <w:rsid w:val="00947107"/>
    <w:rsid w:val="0095573B"/>
    <w:rsid w:val="00AA5020"/>
    <w:rsid w:val="00B52119"/>
    <w:rsid w:val="00D1089F"/>
    <w:rsid w:val="00D13781"/>
    <w:rsid w:val="00E809E5"/>
    <w:rsid w:val="00EF256B"/>
    <w:rsid w:val="00F82684"/>
    <w:rsid w:val="00F9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2119"/>
    <w:pPr>
      <w:tabs>
        <w:tab w:val="center" w:pos="4320"/>
        <w:tab w:val="right" w:pos="8640"/>
      </w:tabs>
    </w:pPr>
  </w:style>
  <w:style w:type="character" w:customStyle="1" w:styleId="HeaderChar">
    <w:name w:val="Header Char"/>
    <w:basedOn w:val="DefaultParagraphFont"/>
    <w:link w:val="Header"/>
    <w:uiPriority w:val="99"/>
    <w:rsid w:val="00B52119"/>
  </w:style>
  <w:style w:type="paragraph" w:styleId="Footer">
    <w:name w:val="footer"/>
    <w:basedOn w:val="Normal"/>
    <w:link w:val="FooterChar"/>
    <w:uiPriority w:val="99"/>
    <w:unhideWhenUsed/>
    <w:rsid w:val="00B52119"/>
    <w:pPr>
      <w:tabs>
        <w:tab w:val="center" w:pos="4320"/>
        <w:tab w:val="right" w:pos="8640"/>
      </w:tabs>
    </w:pPr>
  </w:style>
  <w:style w:type="character" w:customStyle="1" w:styleId="FooterChar">
    <w:name w:val="Footer Char"/>
    <w:basedOn w:val="DefaultParagraphFont"/>
    <w:link w:val="Footer"/>
    <w:uiPriority w:val="99"/>
    <w:rsid w:val="00B52119"/>
  </w:style>
  <w:style w:type="character" w:styleId="Hyperlink">
    <w:name w:val="Hyperlink"/>
    <w:basedOn w:val="DefaultParagraphFont"/>
    <w:uiPriority w:val="99"/>
    <w:unhideWhenUsed/>
    <w:rsid w:val="00D1089F"/>
    <w:rPr>
      <w:color w:val="0000FF" w:themeColor="hyperlink"/>
      <w:u w:val="single"/>
    </w:rPr>
  </w:style>
  <w:style w:type="character" w:styleId="FollowedHyperlink">
    <w:name w:val="FollowedHyperlink"/>
    <w:basedOn w:val="DefaultParagraphFont"/>
    <w:uiPriority w:val="99"/>
    <w:semiHidden/>
    <w:unhideWhenUsed/>
    <w:rsid w:val="007709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2119"/>
    <w:pPr>
      <w:tabs>
        <w:tab w:val="center" w:pos="4320"/>
        <w:tab w:val="right" w:pos="8640"/>
      </w:tabs>
    </w:pPr>
  </w:style>
  <w:style w:type="character" w:customStyle="1" w:styleId="HeaderChar">
    <w:name w:val="Header Char"/>
    <w:basedOn w:val="DefaultParagraphFont"/>
    <w:link w:val="Header"/>
    <w:uiPriority w:val="99"/>
    <w:rsid w:val="00B52119"/>
  </w:style>
  <w:style w:type="paragraph" w:styleId="Footer">
    <w:name w:val="footer"/>
    <w:basedOn w:val="Normal"/>
    <w:link w:val="FooterChar"/>
    <w:uiPriority w:val="99"/>
    <w:unhideWhenUsed/>
    <w:rsid w:val="00B52119"/>
    <w:pPr>
      <w:tabs>
        <w:tab w:val="center" w:pos="4320"/>
        <w:tab w:val="right" w:pos="8640"/>
      </w:tabs>
    </w:pPr>
  </w:style>
  <w:style w:type="character" w:customStyle="1" w:styleId="FooterChar">
    <w:name w:val="Footer Char"/>
    <w:basedOn w:val="DefaultParagraphFont"/>
    <w:link w:val="Footer"/>
    <w:uiPriority w:val="99"/>
    <w:rsid w:val="00B52119"/>
  </w:style>
  <w:style w:type="character" w:styleId="Hyperlink">
    <w:name w:val="Hyperlink"/>
    <w:basedOn w:val="DefaultParagraphFont"/>
    <w:uiPriority w:val="99"/>
    <w:unhideWhenUsed/>
    <w:rsid w:val="00D1089F"/>
    <w:rPr>
      <w:color w:val="0000FF" w:themeColor="hyperlink"/>
      <w:u w:val="single"/>
    </w:rPr>
  </w:style>
  <w:style w:type="character" w:styleId="FollowedHyperlink">
    <w:name w:val="FollowedHyperlink"/>
    <w:basedOn w:val="DefaultParagraphFont"/>
    <w:uiPriority w:val="99"/>
    <w:semiHidden/>
    <w:unhideWhenUsed/>
    <w:rsid w:val="00770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705">
      <w:bodyDiv w:val="1"/>
      <w:marLeft w:val="0"/>
      <w:marRight w:val="0"/>
      <w:marTop w:val="0"/>
      <w:marBottom w:val="0"/>
      <w:divBdr>
        <w:top w:val="none" w:sz="0" w:space="0" w:color="auto"/>
        <w:left w:val="none" w:sz="0" w:space="0" w:color="auto"/>
        <w:bottom w:val="none" w:sz="0" w:space="0" w:color="auto"/>
        <w:right w:val="none" w:sz="0" w:space="0" w:color="auto"/>
      </w:divBdr>
    </w:div>
    <w:div w:id="1631592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obero.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lobero.org/events/camerata-pacifica/" TargetMode="External"/><Relationship Id="rId9" Type="http://schemas.openxmlformats.org/officeDocument/2006/relationships/hyperlink" Target="https://app.mobilecause.com/f/1ofx/n" TargetMode="External"/><Relationship Id="rId10" Type="http://schemas.openxmlformats.org/officeDocument/2006/relationships/hyperlink" Target="http://cameratapacif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Macintosh Word</Application>
  <DocSecurity>0</DocSecurity>
  <Lines>19</Lines>
  <Paragraphs>5</Paragraphs>
  <ScaleCrop>false</ScaleCrop>
  <Company>Lobero Theatre Foundation</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Bertucci</cp:lastModifiedBy>
  <cp:revision>3</cp:revision>
  <cp:lastPrinted>2018-01-11T18:03:00Z</cp:lastPrinted>
  <dcterms:created xsi:type="dcterms:W3CDTF">2018-01-11T18:03:00Z</dcterms:created>
  <dcterms:modified xsi:type="dcterms:W3CDTF">2018-01-11T18:05:00Z</dcterms:modified>
</cp:coreProperties>
</file>