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4E63FC" w:rsidRDefault="0021454E" w:rsidP="00FA1A2C">
      <w:pPr>
        <w:widowControl w:val="0"/>
        <w:spacing w:line="360" w:lineRule="auto"/>
        <w:contextualSpacing/>
        <w:jc w:val="right"/>
        <w:rPr>
          <w:rFonts w:ascii="HelveticaNeue Condensed" w:hAnsi="HelveticaNeue Condensed" w:cs="Calibri"/>
          <w:sz w:val="36"/>
          <w:szCs w:val="36"/>
        </w:rPr>
      </w:pPr>
      <w:r>
        <w:rPr>
          <w:rFonts w:ascii="HelveticaNeue Condensed" w:hAnsi="HelveticaNeue Condensed" w:cs="Calibri"/>
          <w:sz w:val="36"/>
          <w:szCs w:val="36"/>
        </w:rPr>
        <w:br w:type="column"/>
      </w:r>
      <w:r w:rsidR="006A23A0" w:rsidRPr="004E63FC">
        <w:rPr>
          <w:rFonts w:ascii="HelveticaNeue Condensed" w:hAnsi="HelveticaNeue Condensed" w:cs="Calibri"/>
          <w:sz w:val="36"/>
          <w:szCs w:val="36"/>
        </w:rPr>
        <w:lastRenderedPageBreak/>
        <w:t>FOR IMMEDIATE RELEASE</w:t>
      </w:r>
    </w:p>
    <w:p w14:paraId="6479EA52" w14:textId="5F89FD85" w:rsidR="00D021C8" w:rsidRPr="00FA1A2C" w:rsidRDefault="00FA1A2C" w:rsidP="00FA1A2C">
      <w:pPr>
        <w:widowControl w:val="0"/>
        <w:spacing w:line="360" w:lineRule="auto"/>
        <w:contextualSpacing/>
        <w:jc w:val="right"/>
        <w:rPr>
          <w:rFonts w:ascii="HelveticaNeue Condensed" w:hAnsi="HelveticaNeue Condensed" w:cs="Calibri"/>
        </w:rPr>
      </w:pPr>
      <w:r w:rsidRPr="00FA1A2C">
        <w:rPr>
          <w:rFonts w:ascii="HelveticaNeue Condensed" w:hAnsi="HelveticaNeue Condensed" w:cs="Calibri"/>
        </w:rPr>
        <w:t>Media:</w:t>
      </w:r>
      <w:r w:rsidR="00D021C8" w:rsidRPr="00FA1A2C">
        <w:rPr>
          <w:rFonts w:ascii="HelveticaNeue Condensed" w:hAnsi="HelveticaNeue Condensed" w:cs="Calibri"/>
        </w:rPr>
        <w:t xml:space="preserve"> Angie Bertucci</w:t>
      </w:r>
      <w:r w:rsidR="00D95B72" w:rsidRPr="00FA1A2C">
        <w:rPr>
          <w:rFonts w:ascii="HelveticaNeue Condensed" w:hAnsi="HelveticaNeue Condensed" w:cs="Calibri"/>
        </w:rPr>
        <w:t xml:space="preserve"> </w:t>
      </w:r>
      <w:r w:rsidR="003D5204" w:rsidRPr="00FA1A2C">
        <w:rPr>
          <w:rFonts w:ascii="HelveticaNeue Condensed" w:hAnsi="HelveticaNeue Condensed" w:cs="Calibri"/>
        </w:rPr>
        <w:t>805.</w:t>
      </w:r>
      <w:r w:rsidR="00F41A3C" w:rsidRPr="00FA1A2C">
        <w:rPr>
          <w:rFonts w:ascii="HelveticaNeue Condensed" w:hAnsi="HelveticaNeue Condensed" w:cs="Calibri"/>
        </w:rPr>
        <w:t>679.</w:t>
      </w:r>
      <w:r w:rsidR="000E6947" w:rsidRPr="00FA1A2C">
        <w:rPr>
          <w:rFonts w:ascii="HelveticaNeue Condensed" w:hAnsi="HelveticaNeue Condensed" w:cs="Calibri"/>
        </w:rPr>
        <w:t>60</w:t>
      </w:r>
      <w:r w:rsidR="00D95B72" w:rsidRPr="00FA1A2C">
        <w:rPr>
          <w:rFonts w:ascii="HelveticaNeue Condensed" w:hAnsi="HelveticaNeue Condensed" w:cs="Calibri"/>
        </w:rPr>
        <w:t>10</w:t>
      </w:r>
      <w:r>
        <w:rPr>
          <w:rFonts w:ascii="HelveticaNeue Condensed" w:hAnsi="HelveticaNeue Condensed" w:cs="Calibri"/>
        </w:rPr>
        <w:t xml:space="preserve"> /</w:t>
      </w:r>
      <w:r w:rsidRPr="00FA1A2C">
        <w:rPr>
          <w:rFonts w:ascii="HelveticaNeue Condensed" w:hAnsi="HelveticaNeue Condensed" w:cs="Calibri"/>
        </w:rPr>
        <w:t xml:space="preserve"> </w:t>
      </w:r>
      <w:hyperlink r:id="rId11" w:history="1">
        <w:r w:rsidR="00F45891" w:rsidRPr="00FA1A2C">
          <w:rPr>
            <w:rStyle w:val="Hyperlink"/>
            <w:rFonts w:ascii="HelveticaNeue Condensed" w:hAnsi="HelveticaNeue Condensed" w:cs="Calibri"/>
          </w:rPr>
          <w:t>abertucci@lobero.org</w:t>
        </w:r>
      </w:hyperlink>
    </w:p>
    <w:p w14:paraId="2F0B32B5" w14:textId="34CAB4E1" w:rsidR="00FA1A2C" w:rsidRPr="00FA1A2C" w:rsidRDefault="00D021C8" w:rsidP="00FA1A2C">
      <w:pPr>
        <w:widowControl w:val="0"/>
        <w:spacing w:line="360" w:lineRule="auto"/>
        <w:contextualSpacing/>
        <w:jc w:val="right"/>
        <w:rPr>
          <w:rStyle w:val="Hyperlink"/>
          <w:rFonts w:ascii="HelveticaNeue Condensed" w:hAnsi="HelveticaNeue Condensed" w:cs="Calibri"/>
        </w:rPr>
        <w:sectPr w:rsidR="00FA1A2C" w:rsidRPr="00FA1A2C" w:rsidSect="00FA1A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576" w:gutter="0"/>
          <w:cols w:num="2" w:space="360" w:equalWidth="0">
            <w:col w:w="2880" w:space="360"/>
            <w:col w:w="6840"/>
          </w:cols>
          <w:titlePg/>
          <w:docGrid w:linePitch="360"/>
        </w:sectPr>
      </w:pPr>
      <w:r w:rsidRPr="00FA1A2C">
        <w:rPr>
          <w:rFonts w:ascii="HelveticaNeue Condensed" w:hAnsi="HelveticaNeue Condensed" w:cs="Calibri"/>
        </w:rPr>
        <w:t>Tickets: Lobero Box Office</w:t>
      </w:r>
      <w:r w:rsidR="003126C0" w:rsidRPr="00FA1A2C">
        <w:rPr>
          <w:rFonts w:ascii="HelveticaNeue Condensed" w:hAnsi="HelveticaNeue Condensed" w:cs="Calibri"/>
        </w:rPr>
        <w:t xml:space="preserve"> </w:t>
      </w:r>
      <w:r w:rsidRPr="00FA1A2C">
        <w:rPr>
          <w:rFonts w:ascii="HelveticaNeue Condensed" w:hAnsi="HelveticaNeue Condensed" w:cs="Calibri"/>
        </w:rPr>
        <w:t xml:space="preserve">805.963.0761 </w:t>
      </w:r>
      <w:r w:rsidR="00FA1A2C">
        <w:rPr>
          <w:rFonts w:ascii="HelveticaNeue Condensed" w:hAnsi="HelveticaNeue Condensed" w:cs="Calibri"/>
        </w:rPr>
        <w:t>/</w:t>
      </w:r>
      <w:r w:rsidRPr="00FA1A2C">
        <w:rPr>
          <w:rFonts w:ascii="HelveticaNeue Condensed" w:hAnsi="HelveticaNeue Condensed" w:cs="Calibri"/>
        </w:rPr>
        <w:t xml:space="preserve"> </w:t>
      </w:r>
      <w:hyperlink r:id="rId18" w:history="1">
        <w:r w:rsidR="00F45891" w:rsidRPr="00FA1A2C">
          <w:rPr>
            <w:rStyle w:val="Hyperlink"/>
            <w:rFonts w:ascii="HelveticaNeue Condensed" w:hAnsi="HelveticaNeue Condensed" w:cs="Calibri"/>
          </w:rPr>
          <w:t>lobero.org</w:t>
        </w:r>
      </w:hyperlink>
    </w:p>
    <w:p w14:paraId="303875C6" w14:textId="77777777" w:rsidR="00054D1D" w:rsidRDefault="000272B5" w:rsidP="00F45891">
      <w:pPr>
        <w:pStyle w:val="CenturyGothicHeadline"/>
        <w:widowControl w:val="0"/>
        <w:spacing w:line="276" w:lineRule="auto"/>
        <w:contextualSpacing/>
        <w:jc w:val="center"/>
        <w:rPr>
          <w:rFonts w:ascii="HelveticaNeue BoldCond" w:hAnsi="HelveticaNeue BoldCond"/>
          <w:sz w:val="40"/>
        </w:rPr>
      </w:pPr>
      <w:r w:rsidRPr="00F45891">
        <w:rPr>
          <w:rFonts w:ascii="HelveticaNeue BoldCond" w:hAnsi="HelveticaNeue BoldCond"/>
          <w:sz w:val="40"/>
        </w:rPr>
        <w:lastRenderedPageBreak/>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897213">
        <w:rPr>
          <w:rFonts w:ascii="HelveticaNeue BoldCond" w:hAnsi="HelveticaNeue BoldCond"/>
          <w:sz w:val="40"/>
        </w:rPr>
        <w:t xml:space="preserve"> presents </w:t>
      </w:r>
    </w:p>
    <w:p w14:paraId="07645337" w14:textId="010AFF5B" w:rsidR="00897213" w:rsidRDefault="00CF663E" w:rsidP="00F45891">
      <w:pPr>
        <w:pStyle w:val="CenturyGothicHeadline"/>
        <w:widowControl w:val="0"/>
        <w:spacing w:line="276" w:lineRule="auto"/>
        <w:contextualSpacing/>
        <w:jc w:val="center"/>
        <w:rPr>
          <w:rFonts w:ascii="HelveticaNeue BoldCond" w:hAnsi="HelveticaNeue BoldCond"/>
          <w:sz w:val="40"/>
        </w:rPr>
      </w:pPr>
      <w:r>
        <w:rPr>
          <w:rFonts w:ascii="HelveticaNeue BoldCond" w:hAnsi="HelveticaNeue BoldCond"/>
          <w:sz w:val="40"/>
        </w:rPr>
        <w:t>Arturo Sandoval</w:t>
      </w:r>
    </w:p>
    <w:p w14:paraId="13D0447E" w14:textId="6B41554E" w:rsidR="00231653" w:rsidRPr="00F45891" w:rsidRDefault="00CF663E" w:rsidP="00F45891">
      <w:pPr>
        <w:pStyle w:val="CenturyGothicHeadline"/>
        <w:widowControl w:val="0"/>
        <w:spacing w:line="276" w:lineRule="auto"/>
        <w:contextualSpacing/>
        <w:jc w:val="center"/>
        <w:rPr>
          <w:rFonts w:ascii="HelveticaNeue BoldCond" w:hAnsi="HelveticaNeue BoldCond"/>
          <w:sz w:val="32"/>
          <w:szCs w:val="32"/>
        </w:rPr>
      </w:pPr>
      <w:r w:rsidRPr="00CF663E">
        <w:rPr>
          <w:rFonts w:ascii="HelveticaNeue BoldCond" w:hAnsi="HelveticaNeue BoldCond"/>
          <w:sz w:val="40"/>
        </w:rPr>
        <w:t>Wednesday, December 6</w:t>
      </w:r>
      <w:r w:rsidR="00823623">
        <w:rPr>
          <w:rFonts w:ascii="HelveticaNeue BoldCond" w:hAnsi="HelveticaNeue BoldCond"/>
          <w:sz w:val="40"/>
        </w:rPr>
        <w:t xml:space="preserve"> at 8 PM</w:t>
      </w:r>
    </w:p>
    <w:p w14:paraId="53BFDA3B" w14:textId="77777777" w:rsidR="00A523D8" w:rsidRPr="00050009" w:rsidRDefault="00A523D8" w:rsidP="00776515">
      <w:pPr>
        <w:pStyle w:val="CenturyGothicHeadline"/>
        <w:widowControl w:val="0"/>
        <w:spacing w:line="360" w:lineRule="auto"/>
        <w:contextualSpacing/>
        <w:jc w:val="center"/>
        <w:rPr>
          <w:rFonts w:ascii="HelveticaNeue Condensed" w:hAnsi="HelveticaNeue Condensed"/>
          <w:bCs/>
          <w:sz w:val="20"/>
          <w:szCs w:val="32"/>
        </w:rPr>
      </w:pPr>
    </w:p>
    <w:p w14:paraId="00734235" w14:textId="107CB3F2" w:rsidR="00054D1D" w:rsidRPr="00054D1D" w:rsidRDefault="00776515" w:rsidP="00054D1D">
      <w:pPr>
        <w:pStyle w:val="CenturyGothicHeadline"/>
        <w:widowControl w:val="0"/>
        <w:numPr>
          <w:ilvl w:val="0"/>
          <w:numId w:val="11"/>
        </w:numPr>
        <w:spacing w:line="360" w:lineRule="auto"/>
        <w:jc w:val="center"/>
        <w:rPr>
          <w:rFonts w:ascii="HelveticaNeue Condensed" w:hAnsi="HelveticaNeue Condensed"/>
          <w:bCs/>
          <w:sz w:val="28"/>
          <w:szCs w:val="32"/>
        </w:rPr>
      </w:pPr>
      <w:r w:rsidRPr="00776515">
        <w:rPr>
          <w:rFonts w:ascii="HelveticaNeue Condensed" w:hAnsi="HelveticaNeue Condensed"/>
          <w:bCs/>
          <w:sz w:val="28"/>
          <w:szCs w:val="32"/>
        </w:rPr>
        <w:t xml:space="preserve"> </w:t>
      </w:r>
      <w:r w:rsidR="00054D1D" w:rsidRPr="00054D1D">
        <w:rPr>
          <w:rFonts w:ascii="HelveticaNeue Condensed" w:hAnsi="HelveticaNeue Condensed"/>
          <w:bCs/>
          <w:sz w:val="28"/>
          <w:szCs w:val="32"/>
        </w:rPr>
        <w:t>2013 Presidential Medal of Freedom recipient</w:t>
      </w:r>
    </w:p>
    <w:p w14:paraId="60BF992F" w14:textId="3D21C88F" w:rsidR="00054D1D" w:rsidRPr="00054D1D" w:rsidRDefault="00054D1D" w:rsidP="00054D1D">
      <w:pPr>
        <w:pStyle w:val="CenturyGothicHeadline"/>
        <w:widowControl w:val="0"/>
        <w:numPr>
          <w:ilvl w:val="0"/>
          <w:numId w:val="11"/>
        </w:numPr>
        <w:spacing w:line="360" w:lineRule="auto"/>
        <w:jc w:val="center"/>
        <w:rPr>
          <w:rFonts w:ascii="HelveticaNeue Condensed" w:hAnsi="HelveticaNeue Condensed"/>
          <w:bCs/>
          <w:sz w:val="28"/>
          <w:szCs w:val="32"/>
        </w:rPr>
      </w:pPr>
      <w:r w:rsidRPr="00054D1D">
        <w:rPr>
          <w:rFonts w:ascii="HelveticaNeue Condensed" w:hAnsi="HelveticaNeue Condensed"/>
          <w:bCs/>
          <w:sz w:val="28"/>
          <w:szCs w:val="32"/>
        </w:rPr>
        <w:t xml:space="preserve">10 time </w:t>
      </w:r>
      <w:r w:rsidR="00415501" w:rsidRPr="00054D1D">
        <w:rPr>
          <w:rFonts w:ascii="HelveticaNeue Condensed" w:hAnsi="HelveticaNeue Condensed"/>
          <w:bCs/>
          <w:sz w:val="28"/>
          <w:szCs w:val="32"/>
        </w:rPr>
        <w:t>GRAMMY</w:t>
      </w:r>
      <w:r w:rsidR="00415501" w:rsidRPr="00415501">
        <w:rPr>
          <w:rFonts w:ascii="HelveticaNeue Condensed" w:hAnsi="HelveticaNeue Condensed"/>
          <w:bCs/>
          <w:sz w:val="28"/>
          <w:szCs w:val="32"/>
          <w:vertAlign w:val="superscript"/>
        </w:rPr>
        <w:t>®</w:t>
      </w:r>
      <w:r w:rsidR="00415501" w:rsidRPr="00054D1D">
        <w:rPr>
          <w:rFonts w:ascii="HelveticaNeue Condensed" w:hAnsi="HelveticaNeue Condensed"/>
          <w:bCs/>
          <w:sz w:val="28"/>
          <w:szCs w:val="32"/>
        </w:rPr>
        <w:t xml:space="preserve"> </w:t>
      </w:r>
      <w:r w:rsidRPr="00054D1D">
        <w:rPr>
          <w:rFonts w:ascii="HelveticaNeue Condensed" w:hAnsi="HelveticaNeue Condensed"/>
          <w:bCs/>
          <w:sz w:val="28"/>
          <w:szCs w:val="32"/>
        </w:rPr>
        <w:t>Award Winner, Emmy award recipient</w:t>
      </w:r>
    </w:p>
    <w:p w14:paraId="3164872E" w14:textId="77777777" w:rsidR="00054D1D" w:rsidRPr="00054D1D" w:rsidRDefault="00054D1D" w:rsidP="00054D1D">
      <w:pPr>
        <w:pStyle w:val="CenturyGothicHeadline"/>
        <w:widowControl w:val="0"/>
        <w:numPr>
          <w:ilvl w:val="0"/>
          <w:numId w:val="11"/>
        </w:numPr>
        <w:spacing w:line="360" w:lineRule="auto"/>
        <w:jc w:val="center"/>
        <w:rPr>
          <w:rFonts w:ascii="HelveticaNeue Condensed" w:hAnsi="HelveticaNeue Condensed"/>
          <w:bCs/>
          <w:sz w:val="28"/>
          <w:szCs w:val="32"/>
        </w:rPr>
      </w:pPr>
      <w:r w:rsidRPr="00054D1D">
        <w:rPr>
          <w:rFonts w:ascii="HelveticaNeue Condensed" w:hAnsi="HelveticaNeue Condensed"/>
          <w:bCs/>
          <w:sz w:val="28"/>
          <w:szCs w:val="32"/>
        </w:rPr>
        <w:t>Six time Billboard award winner</w:t>
      </w:r>
    </w:p>
    <w:p w14:paraId="21344201" w14:textId="401FE3C2" w:rsidR="00E11747" w:rsidRPr="00E03B24" w:rsidRDefault="00E11747" w:rsidP="00E03B24">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054D1D">
        <w:rPr>
          <w:rFonts w:ascii="HelveticaNeue Condensed" w:hAnsi="HelveticaNeue Condensed"/>
          <w:bCs/>
          <w:sz w:val="28"/>
          <w:szCs w:val="32"/>
        </w:rPr>
        <w:t>Last</w:t>
      </w:r>
      <w:r w:rsidR="00415501">
        <w:rPr>
          <w:rFonts w:ascii="HelveticaNeue Condensed" w:hAnsi="HelveticaNeue Condensed"/>
          <w:bCs/>
          <w:sz w:val="28"/>
          <w:szCs w:val="32"/>
        </w:rPr>
        <w:t xml:space="preserve"> </w:t>
      </w:r>
      <w:proofErr w:type="spellStart"/>
      <w:r w:rsidR="00415501">
        <w:rPr>
          <w:rFonts w:ascii="HelveticaNeue Condensed" w:hAnsi="HelveticaNeue Condensed"/>
          <w:bCs/>
          <w:sz w:val="28"/>
          <w:szCs w:val="32"/>
        </w:rPr>
        <w:t>performancee</w:t>
      </w:r>
      <w:proofErr w:type="spellEnd"/>
      <w:r w:rsidR="00054D1D">
        <w:rPr>
          <w:rFonts w:ascii="HelveticaNeue Condensed" w:hAnsi="HelveticaNeue Condensed"/>
          <w:bCs/>
          <w:sz w:val="28"/>
          <w:szCs w:val="32"/>
        </w:rPr>
        <w:t xml:space="preserve"> in</w:t>
      </w:r>
      <w:r w:rsidR="00823623">
        <w:rPr>
          <w:rFonts w:ascii="HelveticaNeue Condensed" w:hAnsi="HelveticaNeue Condensed"/>
          <w:bCs/>
          <w:sz w:val="28"/>
          <w:szCs w:val="32"/>
        </w:rPr>
        <w:t xml:space="preserve"> </w:t>
      </w:r>
      <w:r>
        <w:rPr>
          <w:rFonts w:ascii="HelveticaNeue Condensed" w:hAnsi="HelveticaNeue Condensed"/>
          <w:bCs/>
          <w:sz w:val="28"/>
          <w:szCs w:val="32"/>
        </w:rPr>
        <w:t xml:space="preserve">the Jazz at the Lobero Fall </w:t>
      </w:r>
      <w:r w:rsidR="00415501">
        <w:rPr>
          <w:rFonts w:ascii="HelveticaNeue Condensed" w:hAnsi="HelveticaNeue Condensed"/>
          <w:bCs/>
          <w:sz w:val="28"/>
          <w:szCs w:val="32"/>
        </w:rPr>
        <w:t xml:space="preserve">2017 </w:t>
      </w:r>
      <w:r>
        <w:rPr>
          <w:rFonts w:ascii="HelveticaNeue Condensed" w:hAnsi="HelveticaNeue Condensed"/>
          <w:bCs/>
          <w:sz w:val="28"/>
          <w:szCs w:val="32"/>
        </w:rPr>
        <w:t>Series</w:t>
      </w:r>
    </w:p>
    <w:p w14:paraId="09F3D0A5" w14:textId="74877A8D" w:rsidR="003D5204" w:rsidRPr="000E0B6A" w:rsidRDefault="003D5204" w:rsidP="00776515">
      <w:pPr>
        <w:pStyle w:val="CenturyGothicHeadline"/>
        <w:widowControl w:val="0"/>
        <w:spacing w:line="360" w:lineRule="auto"/>
        <w:contextualSpacing/>
        <w:jc w:val="center"/>
        <w:rPr>
          <w:rFonts w:ascii="HelveticaNeue Condensed" w:hAnsi="HelveticaNeue Condensed"/>
          <w:sz w:val="22"/>
          <w:szCs w:val="32"/>
        </w:rPr>
      </w:pPr>
    </w:p>
    <w:p w14:paraId="0BC73960" w14:textId="77777777" w:rsidR="00CF663E" w:rsidRDefault="001A06A2" w:rsidP="00415501">
      <w:pPr>
        <w:widowControl w:val="0"/>
        <w:spacing w:line="276" w:lineRule="auto"/>
        <w:contextualSpacing/>
        <w:jc w:val="both"/>
        <w:rPr>
          <w:rFonts w:ascii="HelveticaNeue Condensed" w:hAnsi="HelveticaNeue Condensed" w:cs="Calibri"/>
          <w:sz w:val="22"/>
          <w:szCs w:val="22"/>
        </w:rPr>
      </w:pPr>
      <w:r w:rsidRPr="00897213">
        <w:rPr>
          <w:rFonts w:ascii="HelveticaNeue Condensed" w:hAnsi="HelveticaNeue Condensed" w:cs="Calibri"/>
          <w:i/>
          <w:sz w:val="22"/>
          <w:szCs w:val="22"/>
        </w:rPr>
        <w:t xml:space="preserve">Santa Barbara, CA, </w:t>
      </w:r>
      <w:r w:rsidR="00B01BDE" w:rsidRPr="00897213">
        <w:rPr>
          <w:rFonts w:ascii="HelveticaNeue Condensed" w:hAnsi="HelveticaNeue Condensed" w:cs="Calibri"/>
          <w:i/>
          <w:sz w:val="22"/>
          <w:szCs w:val="22"/>
        </w:rPr>
        <w:fldChar w:fldCharType="begin"/>
      </w:r>
      <w:r w:rsidR="00B01BDE" w:rsidRPr="00897213">
        <w:rPr>
          <w:rFonts w:ascii="HelveticaNeue Condensed" w:hAnsi="HelveticaNeue Condensed" w:cs="Calibri"/>
          <w:i/>
          <w:sz w:val="22"/>
          <w:szCs w:val="22"/>
        </w:rPr>
        <w:instrText xml:space="preserve"> DATE \@ "MMMM d, yyyy" </w:instrText>
      </w:r>
      <w:r w:rsidR="00B01BDE" w:rsidRPr="00897213">
        <w:rPr>
          <w:rFonts w:ascii="HelveticaNeue Condensed" w:hAnsi="HelveticaNeue Condensed" w:cs="Calibri"/>
          <w:i/>
          <w:sz w:val="22"/>
          <w:szCs w:val="22"/>
        </w:rPr>
        <w:fldChar w:fldCharType="separate"/>
      </w:r>
      <w:r w:rsidR="00CF663E">
        <w:rPr>
          <w:rFonts w:ascii="HelveticaNeue Condensed" w:hAnsi="HelveticaNeue Condensed" w:cs="Calibri"/>
          <w:i/>
          <w:noProof/>
          <w:sz w:val="22"/>
          <w:szCs w:val="22"/>
        </w:rPr>
        <w:t>November 16, 2017</w:t>
      </w:r>
      <w:r w:rsidR="00B01BDE" w:rsidRPr="00897213">
        <w:rPr>
          <w:rFonts w:ascii="HelveticaNeue Condensed" w:hAnsi="HelveticaNeue Condensed" w:cs="Calibri"/>
          <w:i/>
          <w:sz w:val="22"/>
          <w:szCs w:val="22"/>
        </w:rPr>
        <w:fldChar w:fldCharType="end"/>
      </w:r>
      <w:r w:rsidR="00575E90" w:rsidRPr="00897213">
        <w:rPr>
          <w:rFonts w:ascii="HelveticaNeue Condensed" w:hAnsi="HelveticaNeue Condensed" w:cs="Calibri"/>
          <w:i/>
          <w:sz w:val="22"/>
          <w:szCs w:val="22"/>
        </w:rPr>
        <w:t xml:space="preserve"> </w:t>
      </w:r>
      <w:r w:rsidRPr="00897213">
        <w:rPr>
          <w:rFonts w:ascii="HelveticaNeue Condensed" w:hAnsi="HelveticaNeue Condensed" w:cs="Calibri"/>
          <w:sz w:val="22"/>
          <w:szCs w:val="22"/>
        </w:rPr>
        <w:t>–</w:t>
      </w:r>
      <w:r w:rsidR="00043144" w:rsidRPr="00897213">
        <w:rPr>
          <w:rFonts w:ascii="HelveticaNeue BoldCond" w:hAnsi="HelveticaNeue BoldCond" w:cs="Calibri"/>
          <w:sz w:val="22"/>
          <w:szCs w:val="22"/>
        </w:rPr>
        <w:t xml:space="preserve"> </w:t>
      </w:r>
      <w:hyperlink r:id="rId19" w:history="1">
        <w:r w:rsidR="00EB5AE3" w:rsidRPr="00897213">
          <w:rPr>
            <w:rStyle w:val="Hyperlink"/>
            <w:rFonts w:ascii="HelveticaNeue BoldCond" w:hAnsi="HelveticaNeue BoldCond" w:cs="Calibri"/>
            <w:sz w:val="22"/>
            <w:szCs w:val="22"/>
          </w:rPr>
          <w:t>Jazz at the Lobero</w:t>
        </w:r>
      </w:hyperlink>
      <w:r w:rsidR="00EB5AE3" w:rsidRPr="00897213">
        <w:rPr>
          <w:rFonts w:ascii="HelveticaNeue BoldCond" w:hAnsi="HelveticaNeue BoldCond" w:cs="Calibri"/>
          <w:sz w:val="22"/>
          <w:szCs w:val="22"/>
        </w:rPr>
        <w:t xml:space="preserve"> </w:t>
      </w:r>
      <w:r w:rsidR="00897213" w:rsidRPr="00897213">
        <w:rPr>
          <w:rFonts w:ascii="HelveticaNeue BoldCond" w:hAnsi="HelveticaNeue BoldCond" w:cs="Calibri"/>
          <w:sz w:val="22"/>
          <w:szCs w:val="22"/>
        </w:rPr>
        <w:t xml:space="preserve">welcomes </w:t>
      </w:r>
      <w:r w:rsidR="00CF663E">
        <w:rPr>
          <w:rFonts w:ascii="HelveticaNeue BoldCond" w:hAnsi="HelveticaNeue BoldCond" w:cs="Calibri"/>
          <w:sz w:val="22"/>
          <w:szCs w:val="22"/>
        </w:rPr>
        <w:t>Arturo Sandoval t</w:t>
      </w:r>
      <w:r w:rsidR="00897213" w:rsidRPr="00897213">
        <w:rPr>
          <w:rFonts w:ascii="HelveticaNeue BoldCond" w:hAnsi="HelveticaNeue BoldCond" w:cs="Calibri"/>
          <w:sz w:val="22"/>
          <w:szCs w:val="22"/>
        </w:rPr>
        <w:t xml:space="preserve">o the Lobero Theatre on </w:t>
      </w:r>
      <w:r w:rsidR="00CF663E" w:rsidRPr="00CF663E">
        <w:rPr>
          <w:rFonts w:ascii="HelveticaNeue BoldCond" w:hAnsi="HelveticaNeue BoldCond" w:cs="Calibri"/>
          <w:sz w:val="22"/>
          <w:szCs w:val="22"/>
        </w:rPr>
        <w:t>Wednesday, December 6</w:t>
      </w:r>
      <w:r w:rsidR="00897213" w:rsidRPr="00897213">
        <w:rPr>
          <w:rFonts w:ascii="HelveticaNeue BoldCond" w:hAnsi="HelveticaNeue BoldCond" w:cs="Calibri"/>
          <w:sz w:val="22"/>
          <w:szCs w:val="22"/>
        </w:rPr>
        <w:t xml:space="preserve"> </w:t>
      </w:r>
      <w:r w:rsidR="001075BA">
        <w:rPr>
          <w:rFonts w:ascii="HelveticaNeue BoldCond" w:hAnsi="HelveticaNeue BoldCond" w:cs="Calibri"/>
          <w:sz w:val="22"/>
          <w:szCs w:val="22"/>
        </w:rPr>
        <w:t xml:space="preserve">at 8 PM </w:t>
      </w:r>
      <w:r w:rsidR="00897213" w:rsidRPr="00897213">
        <w:rPr>
          <w:rFonts w:ascii="HelveticaNeue BoldCond" w:hAnsi="HelveticaNeue BoldCond" w:cs="Calibri"/>
          <w:sz w:val="22"/>
          <w:szCs w:val="22"/>
        </w:rPr>
        <w:t>as part of the Jazz at the Lobero Fall series.</w:t>
      </w:r>
      <w:r w:rsidR="00043144" w:rsidRPr="00897213">
        <w:rPr>
          <w:rFonts w:ascii="HelveticaNeue Condensed" w:hAnsi="HelveticaNeue Condensed" w:cs="Calibri"/>
          <w:sz w:val="22"/>
          <w:szCs w:val="22"/>
        </w:rPr>
        <w:t xml:space="preserve"> </w:t>
      </w:r>
      <w:r w:rsidR="00CF663E" w:rsidRPr="00CF663E">
        <w:rPr>
          <w:rFonts w:ascii="HelveticaNeue Condensed" w:hAnsi="HelveticaNeue Condensed" w:cs="Calibri"/>
          <w:sz w:val="22"/>
          <w:szCs w:val="22"/>
        </w:rPr>
        <w:t xml:space="preserve">A protégé of the legendary jazz master Dizzy Gillespie, Arturo Sandoval was born in Cuba, just two years after Gillespie became the first musician to bring Latin influences into American Jazz. Arturo has since evolved into one of the world’s most acknowledged guardians of jazz trumpet and </w:t>
      </w:r>
      <w:proofErr w:type="spellStart"/>
      <w:r w:rsidR="00CF663E" w:rsidRPr="00CF663E">
        <w:rPr>
          <w:rFonts w:ascii="HelveticaNeue Condensed" w:hAnsi="HelveticaNeue Condensed" w:cs="Calibri"/>
          <w:sz w:val="22"/>
          <w:szCs w:val="22"/>
        </w:rPr>
        <w:t>flugel</w:t>
      </w:r>
      <w:proofErr w:type="spellEnd"/>
      <w:r w:rsidR="00CF663E" w:rsidRPr="00CF663E">
        <w:rPr>
          <w:rFonts w:ascii="HelveticaNeue Condensed" w:hAnsi="HelveticaNeue Condensed" w:cs="Calibri"/>
          <w:sz w:val="22"/>
          <w:szCs w:val="22"/>
        </w:rPr>
        <w:t xml:space="preserve"> horn, as well as a renowned classical artist, pianist and composer. He is one of the most dynamic and vivacious live performers of our time, and has been seen by millions at the Oscars, at the Grammy Awards, and the Billboard Awards.</w:t>
      </w:r>
    </w:p>
    <w:p w14:paraId="12FC449E" w14:textId="77777777" w:rsidR="00CF663E" w:rsidRPr="00CF663E" w:rsidRDefault="00CF663E" w:rsidP="00415501">
      <w:pPr>
        <w:widowControl w:val="0"/>
        <w:spacing w:line="276" w:lineRule="auto"/>
        <w:contextualSpacing/>
        <w:jc w:val="both"/>
        <w:rPr>
          <w:rFonts w:ascii="HelveticaNeue Condensed" w:hAnsi="HelveticaNeue Condensed" w:cs="Calibri"/>
          <w:sz w:val="22"/>
          <w:szCs w:val="22"/>
        </w:rPr>
      </w:pPr>
    </w:p>
    <w:p w14:paraId="2DF6804B" w14:textId="3F4020DE" w:rsidR="00CF663E" w:rsidRDefault="00CF663E" w:rsidP="00415501">
      <w:pPr>
        <w:widowControl w:val="0"/>
        <w:spacing w:line="276" w:lineRule="auto"/>
        <w:contextualSpacing/>
        <w:jc w:val="both"/>
        <w:rPr>
          <w:rFonts w:ascii="HelveticaNeue Condensed" w:hAnsi="HelveticaNeue Condensed" w:cs="Calibri"/>
          <w:sz w:val="22"/>
          <w:szCs w:val="22"/>
        </w:rPr>
      </w:pPr>
      <w:r w:rsidRPr="00CF663E">
        <w:rPr>
          <w:rFonts w:ascii="HelveticaNeue Condensed" w:hAnsi="HelveticaNeue Condensed" w:cs="Calibri"/>
          <w:sz w:val="22"/>
          <w:szCs w:val="22"/>
        </w:rPr>
        <w:t xml:space="preserve">Sandoval has been awarded 10 </w:t>
      </w:r>
      <w:r w:rsidR="00415501" w:rsidRPr="00415501">
        <w:rPr>
          <w:rFonts w:ascii="HelveticaNeue Condensed" w:hAnsi="HelveticaNeue Condensed" w:cs="Calibri"/>
          <w:bCs/>
          <w:sz w:val="22"/>
          <w:szCs w:val="22"/>
        </w:rPr>
        <w:t>GRAMMY</w:t>
      </w:r>
      <w:r w:rsidR="00415501" w:rsidRPr="00415501">
        <w:rPr>
          <w:rFonts w:ascii="HelveticaNeue Condensed" w:hAnsi="HelveticaNeue Condensed" w:cs="Calibri"/>
          <w:bCs/>
          <w:sz w:val="22"/>
          <w:szCs w:val="22"/>
          <w:vertAlign w:val="superscript"/>
        </w:rPr>
        <w:t>®</w:t>
      </w:r>
      <w:r w:rsidR="00415501" w:rsidRPr="00415501">
        <w:rPr>
          <w:rFonts w:ascii="HelveticaNeue Condensed" w:hAnsi="HelveticaNeue Condensed" w:cs="Calibri"/>
          <w:bCs/>
          <w:sz w:val="22"/>
          <w:szCs w:val="22"/>
        </w:rPr>
        <w:t xml:space="preserve"> </w:t>
      </w:r>
      <w:r w:rsidRPr="00CF663E">
        <w:rPr>
          <w:rFonts w:ascii="HelveticaNeue Condensed" w:hAnsi="HelveticaNeue Condensed" w:cs="Calibri"/>
          <w:sz w:val="22"/>
          <w:szCs w:val="22"/>
        </w:rPr>
        <w:t xml:space="preserve">Awards, and nominated 19 times; he has also received 6 Billboard Awards and an Emmy Award. The latter for his composing work on the entire underscore of the HBO movie based on his life, “For Love or Country” that starred Andy Garcia as Arturo. His two latest </w:t>
      </w:r>
      <w:r w:rsidR="00415501" w:rsidRPr="00415501">
        <w:rPr>
          <w:rFonts w:ascii="HelveticaNeue Condensed" w:hAnsi="HelveticaNeue Condensed" w:cs="Calibri"/>
          <w:bCs/>
          <w:sz w:val="22"/>
          <w:szCs w:val="22"/>
        </w:rPr>
        <w:t>GRAMMY</w:t>
      </w:r>
      <w:r w:rsidR="00415501" w:rsidRPr="00415501">
        <w:rPr>
          <w:rFonts w:ascii="HelveticaNeue Condensed" w:hAnsi="HelveticaNeue Condensed" w:cs="Calibri"/>
          <w:bCs/>
          <w:sz w:val="22"/>
          <w:szCs w:val="22"/>
          <w:vertAlign w:val="superscript"/>
        </w:rPr>
        <w:t>®</w:t>
      </w:r>
      <w:r w:rsidR="00415501" w:rsidRPr="00415501">
        <w:rPr>
          <w:rFonts w:ascii="HelveticaNeue Condensed" w:hAnsi="HelveticaNeue Condensed" w:cs="Calibri"/>
          <w:bCs/>
          <w:sz w:val="22"/>
          <w:szCs w:val="22"/>
        </w:rPr>
        <w:t xml:space="preserve"> </w:t>
      </w:r>
      <w:r w:rsidRPr="00CF663E">
        <w:rPr>
          <w:rFonts w:ascii="HelveticaNeue Condensed" w:hAnsi="HelveticaNeue Condensed" w:cs="Calibri"/>
          <w:sz w:val="22"/>
          <w:szCs w:val="22"/>
        </w:rPr>
        <w:t xml:space="preserve">award-winning albums, </w:t>
      </w:r>
      <w:r w:rsidRPr="00415501">
        <w:rPr>
          <w:rFonts w:ascii="HelveticaNeue Condensed" w:hAnsi="HelveticaNeue Condensed" w:cs="Calibri"/>
          <w:i/>
          <w:sz w:val="22"/>
          <w:szCs w:val="22"/>
        </w:rPr>
        <w:t xml:space="preserve">Dear </w:t>
      </w:r>
      <w:proofErr w:type="spellStart"/>
      <w:r w:rsidRPr="00415501">
        <w:rPr>
          <w:rFonts w:ascii="HelveticaNeue Condensed" w:hAnsi="HelveticaNeue Condensed" w:cs="Calibri"/>
          <w:i/>
          <w:sz w:val="22"/>
          <w:szCs w:val="22"/>
        </w:rPr>
        <w:t>Diz</w:t>
      </w:r>
      <w:proofErr w:type="spellEnd"/>
      <w:r w:rsidRPr="00415501">
        <w:rPr>
          <w:rFonts w:ascii="HelveticaNeue Condensed" w:hAnsi="HelveticaNeue Condensed" w:cs="Calibri"/>
          <w:i/>
          <w:sz w:val="22"/>
          <w:szCs w:val="22"/>
        </w:rPr>
        <w:t xml:space="preserve"> “Everyday I think of you”</w:t>
      </w:r>
      <w:r w:rsidRPr="00CF663E">
        <w:rPr>
          <w:rFonts w:ascii="HelveticaNeue Condensed" w:hAnsi="HelveticaNeue Condensed" w:cs="Calibri"/>
          <w:sz w:val="22"/>
          <w:szCs w:val="22"/>
        </w:rPr>
        <w:t xml:space="preserve"> and </w:t>
      </w:r>
      <w:r w:rsidRPr="00415501">
        <w:rPr>
          <w:rFonts w:ascii="HelveticaNeue Condensed" w:hAnsi="HelveticaNeue Condensed" w:cs="Calibri"/>
          <w:i/>
          <w:sz w:val="22"/>
          <w:szCs w:val="22"/>
        </w:rPr>
        <w:t xml:space="preserve">Tango “Como </w:t>
      </w:r>
      <w:proofErr w:type="spellStart"/>
      <w:r w:rsidRPr="00415501">
        <w:rPr>
          <w:rFonts w:ascii="HelveticaNeue Condensed" w:hAnsi="HelveticaNeue Condensed" w:cs="Calibri"/>
          <w:i/>
          <w:sz w:val="22"/>
          <w:szCs w:val="22"/>
        </w:rPr>
        <w:t>Yo</w:t>
      </w:r>
      <w:proofErr w:type="spellEnd"/>
      <w:r w:rsidRPr="00415501">
        <w:rPr>
          <w:rFonts w:ascii="HelveticaNeue Condensed" w:hAnsi="HelveticaNeue Condensed" w:cs="Calibri"/>
          <w:i/>
          <w:sz w:val="22"/>
          <w:szCs w:val="22"/>
        </w:rPr>
        <w:t xml:space="preserve"> </w:t>
      </w:r>
      <w:proofErr w:type="spellStart"/>
      <w:r w:rsidRPr="00415501">
        <w:rPr>
          <w:rFonts w:ascii="HelveticaNeue Condensed" w:hAnsi="HelveticaNeue Condensed" w:cs="Calibri"/>
          <w:i/>
          <w:sz w:val="22"/>
          <w:szCs w:val="22"/>
        </w:rPr>
        <w:t>Te</w:t>
      </w:r>
      <w:proofErr w:type="spellEnd"/>
      <w:r w:rsidRPr="00415501">
        <w:rPr>
          <w:rFonts w:ascii="HelveticaNeue Condensed" w:hAnsi="HelveticaNeue Condensed" w:cs="Calibri"/>
          <w:i/>
          <w:sz w:val="22"/>
          <w:szCs w:val="22"/>
        </w:rPr>
        <w:t xml:space="preserve"> </w:t>
      </w:r>
      <w:proofErr w:type="spellStart"/>
      <w:r w:rsidRPr="00415501">
        <w:rPr>
          <w:rFonts w:ascii="HelveticaNeue Condensed" w:hAnsi="HelveticaNeue Condensed" w:cs="Calibri"/>
          <w:i/>
          <w:sz w:val="22"/>
          <w:szCs w:val="22"/>
        </w:rPr>
        <w:t>Siento</w:t>
      </w:r>
      <w:proofErr w:type="spellEnd"/>
      <w:r w:rsidRPr="00415501">
        <w:rPr>
          <w:rFonts w:ascii="HelveticaNeue Condensed" w:hAnsi="HelveticaNeue Condensed" w:cs="Calibri"/>
          <w:i/>
          <w:sz w:val="22"/>
          <w:szCs w:val="22"/>
        </w:rPr>
        <w:t xml:space="preserve">” </w:t>
      </w:r>
      <w:r w:rsidRPr="00CF663E">
        <w:rPr>
          <w:rFonts w:ascii="HelveticaNeue Condensed" w:hAnsi="HelveticaNeue Condensed" w:cs="Calibri"/>
          <w:sz w:val="22"/>
          <w:szCs w:val="22"/>
        </w:rPr>
        <w:t xml:space="preserve">are now available worldwide. </w:t>
      </w:r>
      <w:proofErr w:type="gramStart"/>
      <w:r w:rsidRPr="00CF663E">
        <w:rPr>
          <w:rFonts w:ascii="HelveticaNeue Condensed" w:hAnsi="HelveticaNeue Condensed" w:cs="Calibri"/>
          <w:sz w:val="22"/>
          <w:szCs w:val="22"/>
        </w:rPr>
        <w:t xml:space="preserve">Arturo Sandoval's newest CD, </w:t>
      </w:r>
      <w:proofErr w:type="spellStart"/>
      <w:r w:rsidRPr="00CF663E">
        <w:rPr>
          <w:rFonts w:ascii="HelveticaNeue Condensed" w:hAnsi="HelveticaNeue Condensed" w:cs="Calibri"/>
          <w:i/>
          <w:sz w:val="22"/>
          <w:szCs w:val="22"/>
        </w:rPr>
        <w:t>Eternamente</w:t>
      </w:r>
      <w:proofErr w:type="spellEnd"/>
      <w:r w:rsidRPr="00CF663E">
        <w:rPr>
          <w:rFonts w:ascii="HelveticaNeue Condensed" w:hAnsi="HelveticaNeue Condensed" w:cs="Calibri"/>
          <w:i/>
          <w:sz w:val="22"/>
          <w:szCs w:val="22"/>
        </w:rPr>
        <w:t xml:space="preserve"> </w:t>
      </w:r>
      <w:proofErr w:type="spellStart"/>
      <w:r w:rsidRPr="00CF663E">
        <w:rPr>
          <w:rFonts w:ascii="HelveticaNeue Condensed" w:hAnsi="HelveticaNeue Condensed" w:cs="Calibri"/>
          <w:i/>
          <w:sz w:val="22"/>
          <w:szCs w:val="22"/>
        </w:rPr>
        <w:t>Manzanero</w:t>
      </w:r>
      <w:proofErr w:type="spellEnd"/>
      <w:r w:rsidRPr="00CF663E">
        <w:rPr>
          <w:rFonts w:ascii="HelveticaNeue Condensed" w:hAnsi="HelveticaNeue Condensed" w:cs="Calibri"/>
          <w:sz w:val="22"/>
          <w:szCs w:val="22"/>
        </w:rPr>
        <w:t>.</w:t>
      </w:r>
      <w:proofErr w:type="gramEnd"/>
      <w:r w:rsidRPr="00CF663E">
        <w:rPr>
          <w:rFonts w:ascii="HelveticaNeue Condensed" w:hAnsi="HelveticaNeue Condensed" w:cs="Calibri"/>
          <w:sz w:val="22"/>
          <w:szCs w:val="22"/>
        </w:rPr>
        <w:t xml:space="preserve"> Performing the music of revered Mexican romantic pianist/singer/songwriter, Armando </w:t>
      </w:r>
      <w:proofErr w:type="spellStart"/>
      <w:r w:rsidRPr="00CF663E">
        <w:rPr>
          <w:rFonts w:ascii="HelveticaNeue Condensed" w:hAnsi="HelveticaNeue Condensed" w:cs="Calibri"/>
          <w:sz w:val="22"/>
          <w:szCs w:val="22"/>
        </w:rPr>
        <w:t>Manzanero</w:t>
      </w:r>
      <w:proofErr w:type="spellEnd"/>
      <w:r w:rsidRPr="00CF663E">
        <w:rPr>
          <w:rFonts w:ascii="HelveticaNeue Condensed" w:hAnsi="HelveticaNeue Condensed" w:cs="Calibri"/>
          <w:sz w:val="22"/>
          <w:szCs w:val="22"/>
        </w:rPr>
        <w:t>, this is a true labor of love.</w:t>
      </w:r>
    </w:p>
    <w:p w14:paraId="30EC5A03" w14:textId="77777777" w:rsidR="00415501" w:rsidRDefault="00415501" w:rsidP="00415501">
      <w:pPr>
        <w:widowControl w:val="0"/>
        <w:spacing w:line="276" w:lineRule="auto"/>
        <w:contextualSpacing/>
        <w:jc w:val="both"/>
        <w:rPr>
          <w:rFonts w:ascii="HelveticaNeue Condensed" w:hAnsi="HelveticaNeue Condensed" w:cs="Calibri"/>
          <w:sz w:val="22"/>
          <w:szCs w:val="22"/>
        </w:rPr>
      </w:pPr>
    </w:p>
    <w:p w14:paraId="64A4851A" w14:textId="2AEB0F18" w:rsidR="00CF663E" w:rsidRDefault="00CF663E" w:rsidP="00415501">
      <w:pPr>
        <w:widowControl w:val="0"/>
        <w:spacing w:line="276" w:lineRule="auto"/>
        <w:contextualSpacing/>
        <w:jc w:val="center"/>
        <w:rPr>
          <w:rFonts w:ascii="HelveticaNeue BoldCond" w:hAnsi="HelveticaNeue BoldCond" w:cs="Calibri"/>
          <w:i/>
          <w:sz w:val="22"/>
          <w:szCs w:val="22"/>
        </w:rPr>
      </w:pPr>
      <w:r w:rsidRPr="00CF663E">
        <w:rPr>
          <w:rFonts w:ascii="HelveticaNeue BoldCond" w:hAnsi="HelveticaNeue BoldCond" w:cs="Calibri"/>
          <w:sz w:val="22"/>
          <w:szCs w:val="22"/>
        </w:rPr>
        <w:t>“Sandoval’s playing is spectacular.” –</w:t>
      </w:r>
      <w:r w:rsidRPr="00CF663E">
        <w:rPr>
          <w:rFonts w:ascii="HelveticaNeue BoldCond" w:hAnsi="HelveticaNeue BoldCond" w:cs="Calibri"/>
          <w:i/>
          <w:sz w:val="22"/>
          <w:szCs w:val="22"/>
        </w:rPr>
        <w:t xml:space="preserve"> The New York Times</w:t>
      </w:r>
    </w:p>
    <w:p w14:paraId="1A39A7F0" w14:textId="77777777" w:rsidR="00415501" w:rsidRPr="00CF663E" w:rsidRDefault="00415501" w:rsidP="00415501">
      <w:pPr>
        <w:widowControl w:val="0"/>
        <w:spacing w:line="276" w:lineRule="auto"/>
        <w:contextualSpacing/>
        <w:jc w:val="center"/>
        <w:rPr>
          <w:rFonts w:ascii="HelveticaNeue BoldCond" w:hAnsi="HelveticaNeue BoldCond" w:cs="Calibri"/>
          <w:sz w:val="22"/>
          <w:szCs w:val="22"/>
        </w:rPr>
      </w:pPr>
    </w:p>
    <w:p w14:paraId="169317B5" w14:textId="4C9B684A" w:rsidR="00CF663E" w:rsidRPr="00CF663E" w:rsidRDefault="00CF663E" w:rsidP="00415501">
      <w:pPr>
        <w:widowControl w:val="0"/>
        <w:spacing w:line="276" w:lineRule="auto"/>
        <w:contextualSpacing/>
        <w:jc w:val="center"/>
        <w:rPr>
          <w:rFonts w:ascii="HelveticaNeue BoldCond" w:hAnsi="HelveticaNeue BoldCond" w:cs="Calibri"/>
          <w:sz w:val="22"/>
          <w:szCs w:val="22"/>
        </w:rPr>
      </w:pPr>
      <w:r w:rsidRPr="00CF663E">
        <w:rPr>
          <w:rFonts w:ascii="HelveticaNeue BoldCond" w:hAnsi="HelveticaNeue BoldCond" w:cs="Calibri"/>
          <w:sz w:val="22"/>
          <w:szCs w:val="22"/>
        </w:rPr>
        <w:t>“He’s one of the best.” – Dizzy Gillespie</w:t>
      </w:r>
    </w:p>
    <w:p w14:paraId="39FE71A1" w14:textId="27E04CEC" w:rsidR="00897213" w:rsidRPr="00823623" w:rsidRDefault="00897213" w:rsidP="00415501">
      <w:pPr>
        <w:widowControl w:val="0"/>
        <w:spacing w:line="276" w:lineRule="auto"/>
        <w:contextualSpacing/>
        <w:jc w:val="center"/>
        <w:rPr>
          <w:rFonts w:ascii="HelveticaNeue Condensed" w:hAnsi="HelveticaNeue Condensed"/>
          <w:b/>
          <w:bCs/>
          <w:i/>
          <w:iCs/>
          <w:sz w:val="22"/>
          <w:szCs w:val="22"/>
        </w:rPr>
      </w:pPr>
    </w:p>
    <w:p w14:paraId="6E8F27A9" w14:textId="7645E4ED" w:rsidR="003126C0" w:rsidRPr="000E0B6A" w:rsidRDefault="00C21CBF" w:rsidP="00415501">
      <w:pPr>
        <w:pStyle w:val="HelveticaBold"/>
        <w:widowControl w:val="0"/>
        <w:spacing w:line="276" w:lineRule="auto"/>
        <w:jc w:val="both"/>
        <w:rPr>
          <w:rFonts w:ascii="HelveticaNeue Condensed" w:hAnsi="HelveticaNeue Condensed" w:cs="Calibri"/>
        </w:rPr>
      </w:pPr>
      <w:r>
        <w:rPr>
          <w:rFonts w:ascii="HelveticaNeue BoldCond" w:hAnsi="HelveticaNeue BoldCond"/>
        </w:rPr>
        <w:t>Tickets</w:t>
      </w:r>
      <w:r w:rsidR="00897213">
        <w:rPr>
          <w:rFonts w:ascii="HelveticaNeue BoldCond" w:hAnsi="HelveticaNeue BoldCond"/>
        </w:rPr>
        <w:t xml:space="preserve"> for</w:t>
      </w:r>
      <w:r w:rsidR="00CF663E">
        <w:rPr>
          <w:rFonts w:ascii="HelveticaNeue BoldCond" w:hAnsi="HelveticaNeue BoldCond"/>
        </w:rPr>
        <w:t xml:space="preserve"> </w:t>
      </w:r>
      <w:hyperlink r:id="rId20" w:history="1">
        <w:r w:rsidR="00CF663E" w:rsidRPr="00CF663E">
          <w:rPr>
            <w:rStyle w:val="Hyperlink"/>
            <w:rFonts w:ascii="HelveticaNeue BoldCond" w:hAnsi="HelveticaNeue BoldCond"/>
          </w:rPr>
          <w:t>Arturo Sandoval</w:t>
        </w:r>
      </w:hyperlink>
      <w:r>
        <w:rPr>
          <w:rFonts w:ascii="HelveticaNeue BoldCond" w:hAnsi="HelveticaNeue BoldCond"/>
        </w:rPr>
        <w:t xml:space="preserve"> are on sale now</w:t>
      </w:r>
      <w:r w:rsidR="003126C0" w:rsidRPr="000E0B6A">
        <w:rPr>
          <w:rFonts w:ascii="HelveticaNeue BoldCond" w:hAnsi="HelveticaNeue BoldCond"/>
        </w:rPr>
        <w:t xml:space="preserve"> at </w:t>
      </w:r>
      <w:hyperlink r:id="rId21" w:history="1">
        <w:r w:rsidR="003126C0" w:rsidRPr="000E0B6A">
          <w:rPr>
            <w:rStyle w:val="Hyperlink"/>
            <w:rFonts w:ascii="HelveticaNeue BoldCond" w:hAnsi="HelveticaNeue BoldCond"/>
            <w:color w:val="auto"/>
          </w:rPr>
          <w:t>Lobero.org</w:t>
        </w:r>
      </w:hyperlink>
      <w:r w:rsidR="003126C0">
        <w:rPr>
          <w:rFonts w:ascii="HelveticaNeue BoldCond" w:hAnsi="HelveticaNeue BoldCond"/>
        </w:rPr>
        <w:t xml:space="preserve"> or by calling the Box Office at 805.963.0761.</w:t>
      </w:r>
      <w:r w:rsidR="00897213">
        <w:rPr>
          <w:rFonts w:ascii="HelveticaNeue BoldCond" w:hAnsi="HelveticaNeue BoldCond"/>
        </w:rPr>
        <w:t xml:space="preserve"> </w:t>
      </w:r>
      <w:r w:rsidR="00897213">
        <w:rPr>
          <w:rFonts w:ascii="HelveticaNeue Condensed" w:hAnsi="HelveticaNeue Condensed"/>
        </w:rPr>
        <w:t xml:space="preserve">Tickets are </w:t>
      </w:r>
      <w:r w:rsidR="00897213" w:rsidRPr="00897213">
        <w:rPr>
          <w:rFonts w:ascii="HelveticaNeue Condensed" w:hAnsi="HelveticaNeue Condensed"/>
        </w:rPr>
        <w:t xml:space="preserve">$52 </w:t>
      </w:r>
      <w:r w:rsidR="00897213">
        <w:rPr>
          <w:rFonts w:ascii="HelveticaNeue Condensed" w:hAnsi="HelveticaNeue Condensed"/>
        </w:rPr>
        <w:t>for</w:t>
      </w:r>
      <w:r w:rsidR="00897213" w:rsidRPr="00897213">
        <w:rPr>
          <w:rFonts w:ascii="HelveticaNeue Condensed" w:hAnsi="HelveticaNeue Condensed"/>
        </w:rPr>
        <w:t xml:space="preserve"> Section A </w:t>
      </w:r>
      <w:r w:rsidR="00897213">
        <w:rPr>
          <w:rFonts w:ascii="HelveticaNeue Condensed" w:hAnsi="HelveticaNeue Condensed"/>
        </w:rPr>
        <w:t xml:space="preserve">and </w:t>
      </w:r>
      <w:r w:rsidR="00897213" w:rsidRPr="00897213">
        <w:rPr>
          <w:rFonts w:ascii="HelveticaNeue Condensed" w:hAnsi="HelveticaNeue Condensed"/>
        </w:rPr>
        <w:t xml:space="preserve">$42 </w:t>
      </w:r>
      <w:r w:rsidR="00897213">
        <w:rPr>
          <w:rFonts w:ascii="HelveticaNeue Condensed" w:hAnsi="HelveticaNeue Condensed"/>
        </w:rPr>
        <w:t>for</w:t>
      </w:r>
      <w:r w:rsidR="00897213" w:rsidRPr="00897213">
        <w:rPr>
          <w:rFonts w:ascii="HelveticaNeue Condensed" w:hAnsi="HelveticaNeue Condensed"/>
        </w:rPr>
        <w:t xml:space="preserve"> Section B</w:t>
      </w:r>
      <w:r w:rsidR="00897213">
        <w:rPr>
          <w:rFonts w:ascii="HelveticaNeue Condensed" w:hAnsi="HelveticaNeue Condensed"/>
        </w:rPr>
        <w:t xml:space="preserve">, with a limited number of VIP tickets available for $105. </w:t>
      </w:r>
      <w:r w:rsidR="00897213" w:rsidRPr="00897213">
        <w:rPr>
          <w:rFonts w:ascii="HelveticaNeue Condensed" w:hAnsi="HelveticaNeue Condensed"/>
        </w:rPr>
        <w:t>VIP ticket includes premier seating and a pre-show reception</w:t>
      </w:r>
      <w:r w:rsidR="00897213">
        <w:rPr>
          <w:rFonts w:ascii="HelveticaNeue Condensed" w:hAnsi="HelveticaNeue Condensed"/>
        </w:rPr>
        <w:t xml:space="preserve"> in the Lobero Courtyar</w:t>
      </w:r>
      <w:r w:rsidR="00107F1F">
        <w:rPr>
          <w:rFonts w:ascii="HelveticaNeue Condensed" w:hAnsi="HelveticaNeue Condensed"/>
        </w:rPr>
        <w:t xml:space="preserve">d </w:t>
      </w:r>
      <w:r w:rsidR="00897213" w:rsidRPr="00897213">
        <w:rPr>
          <w:rFonts w:ascii="HelveticaNeue Condensed" w:hAnsi="HelveticaNeue Condensed"/>
        </w:rPr>
        <w:t xml:space="preserve">at 7 </w:t>
      </w:r>
      <w:r w:rsidR="00823623">
        <w:rPr>
          <w:rFonts w:ascii="HelveticaNeue Condensed" w:hAnsi="HelveticaNeue Condensed"/>
        </w:rPr>
        <w:t>PM</w:t>
      </w:r>
      <w:r w:rsidR="00897213" w:rsidRPr="00897213">
        <w:rPr>
          <w:rFonts w:ascii="HelveticaNeue Condensed" w:hAnsi="HelveticaNeue Condensed"/>
        </w:rPr>
        <w:t xml:space="preserve"> with</w:t>
      </w:r>
      <w:r w:rsidR="00823623">
        <w:rPr>
          <w:rFonts w:ascii="HelveticaNeue Condensed" w:hAnsi="HelveticaNeue Condensed"/>
        </w:rPr>
        <w:t xml:space="preserve"> complimentary</w:t>
      </w:r>
      <w:r w:rsidR="00897213" w:rsidRPr="00897213">
        <w:rPr>
          <w:rFonts w:ascii="HelveticaNeue Condensed" w:hAnsi="HelveticaNeue Condensed"/>
        </w:rPr>
        <w:t xml:space="preserve"> </w:t>
      </w:r>
      <w:r w:rsidR="00897213">
        <w:rPr>
          <w:rFonts w:ascii="HelveticaNeue Condensed" w:hAnsi="HelveticaNeue Condensed"/>
        </w:rPr>
        <w:t>bar</w:t>
      </w:r>
      <w:r w:rsidR="00897213" w:rsidRPr="00897213">
        <w:rPr>
          <w:rFonts w:ascii="HelveticaNeue Condensed" w:hAnsi="HelveticaNeue Condensed"/>
        </w:rPr>
        <w:t xml:space="preserve"> and hors d’oeuvres</w:t>
      </w:r>
      <w:r w:rsidR="00897213">
        <w:rPr>
          <w:rFonts w:ascii="HelveticaNeue Condensed" w:hAnsi="HelveticaNeue Condensed"/>
        </w:rPr>
        <w:t xml:space="preserve">. Series </w:t>
      </w:r>
      <w:r w:rsidR="003126C0" w:rsidRPr="000E0B6A">
        <w:rPr>
          <w:rFonts w:ascii="HelveticaNeue Condensed" w:hAnsi="HelveticaNeue Condensed" w:cs="Calibri"/>
        </w:rPr>
        <w:t xml:space="preserve">Subscribers enjoy priority seating, savings of almost 20% on single ticket prices, and advance updates on upcoming shows. Learn more by calling the Lobero Box Office at </w:t>
      </w:r>
      <w:r w:rsidR="00415501">
        <w:rPr>
          <w:rFonts w:ascii="HelveticaNeue Condensed" w:hAnsi="HelveticaNeue Condensed" w:cs="Calibri"/>
        </w:rPr>
        <w:t>805.</w:t>
      </w:r>
      <w:r w:rsidR="003126C0" w:rsidRPr="000E0B6A">
        <w:rPr>
          <w:rFonts w:ascii="HelveticaNeue Condensed" w:hAnsi="HelveticaNeue Condensed" w:cs="Calibri"/>
        </w:rPr>
        <w:t>963.0761.</w:t>
      </w:r>
      <w:r>
        <w:rPr>
          <w:rFonts w:ascii="HelveticaNeue Condensed" w:hAnsi="HelveticaNeue Condensed" w:cs="Calibri"/>
        </w:rPr>
        <w:t xml:space="preserve"> </w:t>
      </w:r>
    </w:p>
    <w:p w14:paraId="5E369215" w14:textId="77777777" w:rsidR="003126C0" w:rsidRPr="000E0B6A" w:rsidRDefault="003126C0" w:rsidP="00415501">
      <w:pPr>
        <w:widowControl w:val="0"/>
        <w:spacing w:line="276" w:lineRule="auto"/>
        <w:contextualSpacing/>
        <w:jc w:val="both"/>
        <w:rPr>
          <w:rFonts w:ascii="HelveticaNeue Condensed" w:hAnsi="HelveticaNeue Condensed"/>
          <w:bCs/>
          <w:iCs/>
          <w:sz w:val="22"/>
          <w:szCs w:val="22"/>
        </w:rPr>
      </w:pPr>
    </w:p>
    <w:p w14:paraId="3BB58929" w14:textId="2293B955" w:rsidR="00C447EA" w:rsidRPr="000E0B6A" w:rsidRDefault="00CD0B4A" w:rsidP="00415501">
      <w:pPr>
        <w:widowControl w:val="0"/>
        <w:spacing w:line="276" w:lineRule="auto"/>
        <w:contextualSpacing/>
        <w:jc w:val="both"/>
        <w:rPr>
          <w:rFonts w:ascii="HelveticaNeue Condensed" w:hAnsi="HelveticaNeue Condensed" w:cs="Calibri"/>
          <w:sz w:val="22"/>
          <w:szCs w:val="22"/>
        </w:rPr>
      </w:pPr>
      <w:proofErr w:type="spellStart"/>
      <w:r w:rsidRPr="000E0B6A">
        <w:rPr>
          <w:rFonts w:ascii="HelveticaNeue BoldCond" w:hAnsi="HelveticaNeue BoldCond" w:cs="Calibri"/>
          <w:i/>
          <w:sz w:val="22"/>
          <w:szCs w:val="22"/>
        </w:rPr>
        <w:t>DownBeat</w:t>
      </w:r>
      <w:proofErr w:type="spellEnd"/>
      <w:r w:rsidRPr="000E0B6A">
        <w:rPr>
          <w:rFonts w:ascii="HelveticaNeue BoldCond" w:hAnsi="HelveticaNeue BoldCond" w:cs="Calibri"/>
          <w:i/>
          <w:sz w:val="22"/>
          <w:szCs w:val="22"/>
        </w:rPr>
        <w:t xml:space="preserve">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22"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w:t>
      </w:r>
      <w:r w:rsidR="00C447EA" w:rsidRPr="000E0B6A">
        <w:rPr>
          <w:rFonts w:ascii="HelveticaNeue Condensed" w:hAnsi="HelveticaNeue Condensed"/>
          <w:sz w:val="22"/>
          <w:szCs w:val="22"/>
        </w:rPr>
        <w:lastRenderedPageBreak/>
        <w:t xml:space="preserve">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415501">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415501">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23"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4"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305B928E" w14:textId="77777777" w:rsidR="00CD0B4A" w:rsidRPr="000E0B6A" w:rsidRDefault="00CD0B4A" w:rsidP="00415501">
      <w:pPr>
        <w:widowControl w:val="0"/>
        <w:spacing w:line="276" w:lineRule="auto"/>
        <w:contextualSpacing/>
        <w:jc w:val="both"/>
        <w:rPr>
          <w:rFonts w:ascii="HelveticaNeue Condensed" w:hAnsi="HelveticaNeue Condensed" w:cs="Calibri"/>
          <w:sz w:val="22"/>
          <w:szCs w:val="22"/>
        </w:rPr>
      </w:pPr>
    </w:p>
    <w:p w14:paraId="39F0DFEF" w14:textId="77777777" w:rsidR="0025514F" w:rsidRPr="00054D1D" w:rsidRDefault="0025514F" w:rsidP="0025514F">
      <w:pPr>
        <w:pStyle w:val="HelveticaBold"/>
        <w:widowControl w:val="0"/>
        <w:jc w:val="both"/>
        <w:rPr>
          <w:rFonts w:ascii="HelveticaNeue Condensed" w:hAnsi="HelveticaNeue Condensed" w:cs="Calibri"/>
          <w:sz w:val="24"/>
        </w:rPr>
      </w:pPr>
    </w:p>
    <w:p w14:paraId="13088D3C" w14:textId="1FF14CCE" w:rsidR="00E03B24" w:rsidRPr="00054D1D" w:rsidRDefault="00E03B24" w:rsidP="00E03B24">
      <w:pPr>
        <w:spacing w:line="276" w:lineRule="auto"/>
        <w:contextualSpacing/>
        <w:jc w:val="both"/>
        <w:rPr>
          <w:rFonts w:ascii="HelveticaNeue Condensed" w:hAnsi="HelveticaNeue Condensed"/>
          <w:sz w:val="28"/>
          <w:szCs w:val="22"/>
          <w:u w:val="single"/>
        </w:rPr>
      </w:pPr>
      <w:r w:rsidRPr="00054D1D">
        <w:rPr>
          <w:rFonts w:ascii="HelveticaNeue Condensed" w:hAnsi="HelveticaNeue Condensed"/>
          <w:sz w:val="28"/>
          <w:szCs w:val="22"/>
          <w:u w:val="single"/>
        </w:rPr>
        <w:t>COMING UP FROM JAZZ AT THE LOBERO</w:t>
      </w:r>
    </w:p>
    <w:p w14:paraId="4A1EFE34" w14:textId="77777777" w:rsidR="00E03B24" w:rsidRPr="009967CC" w:rsidRDefault="00E03B24" w:rsidP="00E03B24">
      <w:pPr>
        <w:spacing w:line="276" w:lineRule="auto"/>
        <w:contextualSpacing/>
        <w:jc w:val="both"/>
        <w:rPr>
          <w:rFonts w:ascii="HelveticaNeue Condensed" w:hAnsi="HelveticaNeue Condensed"/>
          <w:sz w:val="22"/>
          <w:szCs w:val="22"/>
          <w:u w:val="single"/>
        </w:rPr>
      </w:pPr>
    </w:p>
    <w:p w14:paraId="2A4A3324" w14:textId="77777777" w:rsidR="00E03B24"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Jazz at the Lobero</w:t>
      </w:r>
      <w:r>
        <w:rPr>
          <w:rFonts w:ascii="HelveticaNeue BoldCond" w:hAnsi="HelveticaNeue BoldCond"/>
          <w:sz w:val="22"/>
          <w:szCs w:val="22"/>
        </w:rPr>
        <w:t xml:space="preserve"> presents</w:t>
      </w:r>
    </w:p>
    <w:p w14:paraId="11CEC029" w14:textId="37087DAC" w:rsidR="00E03B24" w:rsidRPr="009967CC" w:rsidRDefault="00415501" w:rsidP="00E03B24">
      <w:pPr>
        <w:spacing w:line="276" w:lineRule="auto"/>
        <w:contextualSpacing/>
        <w:rPr>
          <w:rFonts w:ascii="HelveticaNeue BoldCond" w:hAnsi="HelveticaNeue BoldCond"/>
          <w:sz w:val="22"/>
          <w:szCs w:val="22"/>
        </w:rPr>
      </w:pPr>
      <w:hyperlink r:id="rId25" w:history="1">
        <w:r w:rsidR="00E03B24" w:rsidRPr="00E32EBC">
          <w:rPr>
            <w:rStyle w:val="Hyperlink"/>
            <w:rFonts w:ascii="HelveticaNeue BoldCond" w:hAnsi="HelveticaNeue BoldCond"/>
            <w:sz w:val="22"/>
            <w:szCs w:val="22"/>
          </w:rPr>
          <w:t xml:space="preserve">Charles Lloyd </w:t>
        </w:r>
        <w:r w:rsidR="001075BA">
          <w:rPr>
            <w:rStyle w:val="Hyperlink"/>
            <w:rFonts w:ascii="HelveticaNeue BoldCond" w:hAnsi="HelveticaNeue BoldCond"/>
            <w:sz w:val="22"/>
            <w:szCs w:val="22"/>
          </w:rPr>
          <w:t>a</w:t>
        </w:r>
        <w:r w:rsidR="00E03B24" w:rsidRPr="00E32EBC">
          <w:rPr>
            <w:rStyle w:val="Hyperlink"/>
            <w:rFonts w:ascii="HelveticaNeue BoldCond" w:hAnsi="HelveticaNeue BoldCond"/>
            <w:sz w:val="22"/>
            <w:szCs w:val="22"/>
          </w:rPr>
          <w:t>nd Friends: An 80</w:t>
        </w:r>
        <w:r w:rsidR="00E03B24" w:rsidRPr="00E32EBC">
          <w:rPr>
            <w:rStyle w:val="Hyperlink"/>
            <w:rFonts w:ascii="HelveticaNeue BoldCond" w:hAnsi="HelveticaNeue BoldCond"/>
            <w:sz w:val="22"/>
            <w:szCs w:val="22"/>
            <w:vertAlign w:val="superscript"/>
          </w:rPr>
          <w:t>th</w:t>
        </w:r>
        <w:r w:rsidR="00E03B24" w:rsidRPr="00E32EBC">
          <w:rPr>
            <w:rStyle w:val="Hyperlink"/>
            <w:rFonts w:ascii="HelveticaNeue BoldCond" w:hAnsi="HelveticaNeue BoldCond"/>
            <w:sz w:val="22"/>
            <w:szCs w:val="22"/>
          </w:rPr>
          <w:t xml:space="preserve"> Birthday Celebration</w:t>
        </w:r>
      </w:hyperlink>
    </w:p>
    <w:p w14:paraId="43AEB13F" w14:textId="07F689FB" w:rsidR="00E03B24" w:rsidRPr="009967CC" w:rsidRDefault="00E03B24" w:rsidP="00E03B24">
      <w:pPr>
        <w:spacing w:line="276" w:lineRule="auto"/>
        <w:contextualSpacing/>
        <w:rPr>
          <w:rFonts w:ascii="HelveticaNeue BoldCond" w:hAnsi="HelveticaNeue BoldCond"/>
          <w:sz w:val="22"/>
          <w:szCs w:val="22"/>
        </w:rPr>
      </w:pPr>
      <w:r w:rsidRPr="009967CC">
        <w:rPr>
          <w:rFonts w:ascii="HelveticaNeue BoldCond" w:hAnsi="HelveticaNeue BoldCond"/>
          <w:sz w:val="22"/>
          <w:szCs w:val="22"/>
        </w:rPr>
        <w:t>Thursday, March 15</w:t>
      </w:r>
    </w:p>
    <w:p w14:paraId="1FD29B40" w14:textId="77777777" w:rsidR="00E03B24" w:rsidRDefault="00E03B24" w:rsidP="00E03B24">
      <w:pPr>
        <w:spacing w:line="276" w:lineRule="auto"/>
        <w:contextualSpacing/>
        <w:rPr>
          <w:rFonts w:ascii="HelveticaNeue Condensed" w:hAnsi="HelveticaNeue Condensed"/>
          <w:sz w:val="22"/>
          <w:szCs w:val="22"/>
        </w:rPr>
      </w:pPr>
      <w:r w:rsidRPr="009967CC">
        <w:rPr>
          <w:rFonts w:ascii="HelveticaNeue Condensed" w:hAnsi="HelveticaNeue Condensed"/>
          <w:sz w:val="22"/>
          <w:szCs w:val="22"/>
        </w:rPr>
        <w:t>In celebration of his 80</w:t>
      </w:r>
      <w:r w:rsidRPr="00415501">
        <w:rPr>
          <w:rFonts w:ascii="HelveticaNeue Condensed" w:hAnsi="HelveticaNeue Condensed"/>
          <w:sz w:val="22"/>
          <w:szCs w:val="22"/>
          <w:vertAlign w:val="superscript"/>
        </w:rPr>
        <w:t>th</w:t>
      </w:r>
      <w:r w:rsidRPr="009967CC">
        <w:rPr>
          <w:rFonts w:ascii="HelveticaNeue Condensed" w:hAnsi="HelveticaNeue Condensed"/>
          <w:sz w:val="22"/>
          <w:szCs w:val="22"/>
        </w:rPr>
        <w:t xml:space="preserve"> birthday, Charles Lloyd presents an evening that spans the colorful arc of his life in music – from Memphis and the Mississippi Delta with Booker T. Jones to the universe beyond with Gerald Clayton, Julian </w:t>
      </w:r>
      <w:proofErr w:type="spellStart"/>
      <w:r w:rsidRPr="009967CC">
        <w:rPr>
          <w:rFonts w:ascii="HelveticaNeue Condensed" w:hAnsi="HelveticaNeue Condensed"/>
          <w:sz w:val="22"/>
          <w:szCs w:val="22"/>
        </w:rPr>
        <w:t>Lage</w:t>
      </w:r>
      <w:proofErr w:type="spellEnd"/>
      <w:r w:rsidRPr="009967CC">
        <w:rPr>
          <w:rFonts w:ascii="HelveticaNeue Condensed" w:hAnsi="HelveticaNeue Condensed"/>
          <w:sz w:val="22"/>
          <w:szCs w:val="22"/>
        </w:rPr>
        <w:t>, Reuben Rogers, Eric Harland, and other special guests.</w:t>
      </w:r>
      <w:r>
        <w:rPr>
          <w:rFonts w:ascii="HelveticaNeue Condensed" w:hAnsi="HelveticaNeue Condensed"/>
          <w:sz w:val="22"/>
          <w:szCs w:val="22"/>
        </w:rPr>
        <w:t xml:space="preserve"> </w:t>
      </w:r>
    </w:p>
    <w:p w14:paraId="5DA073E6" w14:textId="77777777" w:rsidR="00E03B24" w:rsidRDefault="00E03B24" w:rsidP="00E03B24">
      <w:pPr>
        <w:widowControl w:val="0"/>
        <w:spacing w:line="276" w:lineRule="auto"/>
        <w:contextualSpacing/>
        <w:jc w:val="both"/>
        <w:rPr>
          <w:rFonts w:ascii="HelveticaNeue Condensed" w:hAnsi="HelveticaNeue Condensed" w:cs="Calibri"/>
        </w:rPr>
      </w:pPr>
      <w:bookmarkStart w:id="0" w:name="_GoBack"/>
      <w:bookmarkEnd w:id="0"/>
    </w:p>
    <w:p w14:paraId="510D4FE8" w14:textId="77777777" w:rsidR="00E03B24" w:rsidRPr="004E63FC" w:rsidRDefault="00E03B24" w:rsidP="00E03B24">
      <w:pPr>
        <w:widowControl w:val="0"/>
        <w:spacing w:line="276" w:lineRule="auto"/>
        <w:contextualSpacing/>
        <w:jc w:val="both"/>
        <w:rPr>
          <w:rFonts w:ascii="HelveticaNeue Condensed" w:hAnsi="HelveticaNeue Condensed" w:cs="Calibri"/>
        </w:rPr>
      </w:pPr>
    </w:p>
    <w:p w14:paraId="6F8B2820" w14:textId="77777777" w:rsidR="00E03B24" w:rsidRDefault="00E03B24" w:rsidP="00E03B24">
      <w:pPr>
        <w:widowControl w:val="0"/>
        <w:spacing w:line="276" w:lineRule="auto"/>
        <w:contextualSpacing/>
        <w:jc w:val="center"/>
        <w:rPr>
          <w:rFonts w:ascii="HelveticaNeue Condensed" w:hAnsi="HelveticaNeue Condensed" w:cs="Calibri"/>
          <w:sz w:val="18"/>
          <w:szCs w:val="20"/>
        </w:rPr>
      </w:pPr>
      <w:proofErr w:type="gramStart"/>
      <w:r w:rsidRPr="004E63FC">
        <w:rPr>
          <w:rFonts w:ascii="HelveticaNeue Condensed" w:hAnsi="HelveticaNeue Condensed" w:cs="Calibri"/>
          <w:sz w:val="18"/>
          <w:szCs w:val="20"/>
        </w:rPr>
        <w:t xml:space="preserve">Lobero LIVE is sponsored by the </w:t>
      </w:r>
      <w:r w:rsidRPr="004E63FC">
        <w:rPr>
          <w:rFonts w:ascii="HelveticaNeue Condensed" w:hAnsi="HelveticaNeue Condensed" w:cs="Calibri"/>
          <w:i/>
          <w:sz w:val="18"/>
          <w:szCs w:val="20"/>
        </w:rPr>
        <w:t>Santa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w:t>
      </w:r>
      <w:r>
        <w:rPr>
          <w:rFonts w:ascii="HelveticaNeue Condensed" w:hAnsi="HelveticaNeue Condensed" w:cs="Calibri"/>
          <w:sz w:val="18"/>
          <w:szCs w:val="20"/>
        </w:rPr>
        <w:t xml:space="preserve"> Office of </w:t>
      </w:r>
      <w:r w:rsidRPr="004E63FC">
        <w:rPr>
          <w:rFonts w:ascii="HelveticaNeue Condensed" w:hAnsi="HelveticaNeue Condensed" w:cs="Calibri"/>
          <w:sz w:val="18"/>
          <w:szCs w:val="20"/>
        </w:rPr>
        <w:t xml:space="preserve">Arts </w:t>
      </w:r>
      <w:r>
        <w:rPr>
          <w:rFonts w:ascii="HelveticaNeue Condensed" w:hAnsi="HelveticaNeue Condensed" w:cs="Calibri"/>
          <w:sz w:val="18"/>
          <w:szCs w:val="20"/>
        </w:rPr>
        <w:t>&amp; Culture</w:t>
      </w:r>
      <w:r w:rsidRPr="004E63FC">
        <w:rPr>
          <w:rFonts w:ascii="HelveticaNeue Condensed" w:hAnsi="HelveticaNeue Condensed" w:cs="Calibri"/>
          <w:sz w:val="18"/>
          <w:szCs w:val="20"/>
        </w:rPr>
        <w:t xml:space="preserve">. </w:t>
      </w:r>
      <w:proofErr w:type="gramStart"/>
      <w:r>
        <w:rPr>
          <w:rFonts w:ascii="HelveticaNeue Condensed" w:hAnsi="HelveticaNeue Condensed" w:cs="Calibri"/>
          <w:sz w:val="18"/>
          <w:szCs w:val="20"/>
        </w:rPr>
        <w:t>Additional sp</w:t>
      </w:r>
      <w:r w:rsidRPr="004E63FC">
        <w:rPr>
          <w:rFonts w:ascii="HelveticaNeue Condensed" w:hAnsi="HelveticaNeue Condensed" w:cs="Calibri"/>
          <w:sz w:val="18"/>
          <w:szCs w:val="20"/>
        </w:rPr>
        <w:t>onsorship for Jazz at the Lobero is provided by the Lobero Theatre Endowment</w:t>
      </w:r>
      <w:proofErr w:type="gramEnd"/>
      <w:r w:rsidRPr="004E63FC">
        <w:rPr>
          <w:rFonts w:ascii="HelveticaNeue Condensed" w:hAnsi="HelveticaNeue Condensed" w:cs="Calibri"/>
          <w:sz w:val="18"/>
          <w:szCs w:val="20"/>
        </w:rPr>
        <w:t xml:space="preserve"> for American Roots Music, </w:t>
      </w:r>
      <w:r>
        <w:rPr>
          <w:rFonts w:ascii="HelveticaNeue Condensed" w:hAnsi="HelveticaNeue Condensed" w:cs="Calibri"/>
          <w:i/>
          <w:sz w:val="18"/>
          <w:szCs w:val="20"/>
        </w:rPr>
        <w:t>Voice</w:t>
      </w:r>
      <w:r w:rsidRPr="004E63FC">
        <w:rPr>
          <w:rFonts w:ascii="HelveticaNeue Condensed" w:hAnsi="HelveticaNeue Condensed" w:cs="Calibri"/>
          <w:i/>
          <w:sz w:val="18"/>
          <w:szCs w:val="20"/>
        </w:rPr>
        <w:t xml:space="preserve"> Magazine</w:t>
      </w:r>
      <w:r w:rsidRPr="004E63FC">
        <w:rPr>
          <w:rFonts w:ascii="HelveticaNeue Condensed" w:hAnsi="HelveticaNeue Condensed" w:cs="Calibri"/>
          <w:sz w:val="18"/>
          <w:szCs w:val="20"/>
        </w:rPr>
        <w:t>,</w:t>
      </w:r>
      <w:r>
        <w:rPr>
          <w:rFonts w:ascii="HelveticaNeue Condensed" w:hAnsi="HelveticaNeue Condensed" w:cs="Calibri"/>
          <w:sz w:val="18"/>
          <w:szCs w:val="20"/>
        </w:rPr>
        <w:t xml:space="preserve"> and the Lobero Brubeck Circle of Donors.</w:t>
      </w:r>
    </w:p>
    <w:p w14:paraId="488F5134" w14:textId="5A4D3CDE" w:rsidR="00E03B24" w:rsidRDefault="00E03B24" w:rsidP="00E03B24">
      <w:pPr>
        <w:widowControl w:val="0"/>
        <w:spacing w:line="276" w:lineRule="auto"/>
        <w:contextualSpacing/>
        <w:jc w:val="center"/>
        <w:rPr>
          <w:rFonts w:ascii="HelveticaNeue Condensed" w:hAnsi="HelveticaNeue Condensed" w:cs="Calibri"/>
          <w:sz w:val="18"/>
          <w:szCs w:val="20"/>
        </w:rPr>
      </w:pPr>
    </w:p>
    <w:p w14:paraId="424545DB" w14:textId="77777777" w:rsidR="00054D1D" w:rsidRDefault="00054D1D" w:rsidP="00054D1D">
      <w:pPr>
        <w:widowControl w:val="0"/>
        <w:spacing w:line="276" w:lineRule="auto"/>
        <w:contextualSpacing/>
        <w:jc w:val="center"/>
        <w:rPr>
          <w:rFonts w:ascii="HelveticaNeue Condensed" w:hAnsi="HelveticaNeue Condensed" w:cs="Calibri"/>
          <w:sz w:val="18"/>
          <w:szCs w:val="20"/>
        </w:rPr>
      </w:pPr>
    </w:p>
    <w:p w14:paraId="7695BAD2" w14:textId="77777777" w:rsidR="00054D1D" w:rsidRPr="00CD0B4A" w:rsidRDefault="00054D1D" w:rsidP="00054D1D">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0EE66B6B" w14:textId="77777777" w:rsidR="00E03B24" w:rsidRDefault="00E03B24" w:rsidP="00C847FF">
      <w:pPr>
        <w:widowControl w:val="0"/>
        <w:spacing w:line="276" w:lineRule="auto"/>
        <w:contextualSpacing/>
        <w:jc w:val="center"/>
        <w:rPr>
          <w:rFonts w:ascii="HelveticaNeue Condensed" w:hAnsi="HelveticaNeue Condensed" w:cs="Calibri"/>
          <w:sz w:val="18"/>
          <w:szCs w:val="20"/>
        </w:rPr>
      </w:pPr>
    </w:p>
    <w:p w14:paraId="21DC6953" w14:textId="6024F2F4" w:rsidR="00574F1B" w:rsidRPr="004E63FC" w:rsidRDefault="00E03B24" w:rsidP="00C847FF">
      <w:pPr>
        <w:widowControl w:val="0"/>
        <w:spacing w:line="276" w:lineRule="auto"/>
        <w:contextualSpacing/>
        <w:jc w:val="center"/>
        <w:rPr>
          <w:rFonts w:ascii="HelveticaNeue Condensed" w:hAnsi="HelveticaNeue Condensed"/>
          <w:sz w:val="20"/>
          <w:szCs w:val="20"/>
        </w:rPr>
      </w:pPr>
      <w:r w:rsidRPr="00F3616C">
        <w:rPr>
          <w:rFonts w:ascii="HelveticaNeue Condensed" w:hAnsi="HelveticaNeue Condensed" w:cs="Calibri"/>
          <w:noProof/>
          <w:sz w:val="18"/>
          <w:szCs w:val="20"/>
        </w:rPr>
        <mc:AlternateContent>
          <mc:Choice Requires="wps">
            <w:drawing>
              <wp:anchor distT="0" distB="0" distL="114300" distR="114300" simplePos="0" relativeHeight="251666432" behindDoc="0" locked="0" layoutInCell="1" allowOverlap="1" wp14:anchorId="5DCE13FC" wp14:editId="08B80A6F">
                <wp:simplePos x="0" y="0"/>
                <wp:positionH relativeFrom="margin">
                  <wp:posOffset>-17780</wp:posOffset>
                </wp:positionH>
                <wp:positionV relativeFrom="margin">
                  <wp:posOffset>5841365</wp:posOffset>
                </wp:positionV>
                <wp:extent cx="6870700" cy="2198370"/>
                <wp:effectExtent l="0" t="0" r="38100" b="368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19837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55C9D1A0" w14:textId="126289CB" w:rsidR="00823623" w:rsidRPr="00CF663E" w:rsidRDefault="00823623" w:rsidP="00CF663E">
                            <w:pPr>
                              <w:rPr>
                                <w:b/>
                                <w:sz w:val="22"/>
                              </w:rPr>
                            </w:pPr>
                            <w:r w:rsidRPr="00CF663E">
                              <w:rPr>
                                <w:b/>
                                <w:sz w:val="22"/>
                              </w:rPr>
                              <w:t xml:space="preserve">Calendar Editors, please note: </w:t>
                            </w:r>
                          </w:p>
                          <w:p w14:paraId="3A7BBD12" w14:textId="0D5F0C2B" w:rsidR="00823623" w:rsidRPr="00CF663E" w:rsidRDefault="00CF663E" w:rsidP="00CF663E">
                            <w:pPr>
                              <w:rPr>
                                <w:b/>
                                <w:sz w:val="22"/>
                              </w:rPr>
                            </w:pPr>
                            <w:r w:rsidRPr="00CF663E">
                              <w:rPr>
                                <w:b/>
                                <w:sz w:val="22"/>
                              </w:rPr>
                              <w:t xml:space="preserve">Wednesday, December 6 </w:t>
                            </w:r>
                            <w:r w:rsidR="00823623" w:rsidRPr="00CF663E">
                              <w:rPr>
                                <w:b/>
                                <w:sz w:val="22"/>
                              </w:rPr>
                              <w:t xml:space="preserve">at 8 p.m. </w:t>
                            </w:r>
                          </w:p>
                          <w:p w14:paraId="38111C21" w14:textId="77777777" w:rsidR="00823623" w:rsidRPr="00CF663E" w:rsidRDefault="00823623" w:rsidP="00CF663E">
                            <w:pPr>
                              <w:rPr>
                                <w:b/>
                                <w:sz w:val="22"/>
                              </w:rPr>
                            </w:pPr>
                            <w:r w:rsidRPr="00CF663E">
                              <w:rPr>
                                <w:b/>
                                <w:sz w:val="22"/>
                              </w:rPr>
                              <w:t xml:space="preserve">Lobero Theatre </w:t>
                            </w:r>
                          </w:p>
                          <w:p w14:paraId="0370E77F" w14:textId="77777777" w:rsidR="00823623" w:rsidRPr="00CF663E" w:rsidRDefault="00823623" w:rsidP="00CF663E">
                            <w:pPr>
                              <w:rPr>
                                <w:b/>
                                <w:sz w:val="22"/>
                              </w:rPr>
                            </w:pPr>
                          </w:p>
                          <w:p w14:paraId="14EF3ECF" w14:textId="77777777" w:rsidR="00CF663E" w:rsidRPr="00CF663E" w:rsidRDefault="00CF663E" w:rsidP="00CF663E">
                            <w:pPr>
                              <w:rPr>
                                <w:b/>
                                <w:sz w:val="22"/>
                              </w:rPr>
                            </w:pPr>
                            <w:r w:rsidRPr="00CF663E">
                              <w:rPr>
                                <w:b/>
                                <w:sz w:val="22"/>
                              </w:rPr>
                              <w:t>Jazz at the Lobero presents</w:t>
                            </w:r>
                          </w:p>
                          <w:p w14:paraId="39494AD0" w14:textId="77777777" w:rsidR="00CF663E" w:rsidRPr="00CF663E" w:rsidRDefault="00CF663E" w:rsidP="00CF663E">
                            <w:pPr>
                              <w:rPr>
                                <w:b/>
                                <w:sz w:val="22"/>
                              </w:rPr>
                            </w:pPr>
                            <w:hyperlink r:id="rId26" w:history="1">
                              <w:r w:rsidRPr="00CF663E">
                                <w:rPr>
                                  <w:b/>
                                  <w:sz w:val="22"/>
                                </w:rPr>
                                <w:t>Arturo Sandoval</w:t>
                              </w:r>
                            </w:hyperlink>
                          </w:p>
                          <w:p w14:paraId="503E7DFE" w14:textId="27EC675C" w:rsidR="00CF663E" w:rsidRPr="00CF663E" w:rsidRDefault="00CF663E" w:rsidP="00CF663E">
                            <w:pPr>
                              <w:rPr>
                                <w:i/>
                                <w:sz w:val="22"/>
                              </w:rPr>
                            </w:pPr>
                            <w:r w:rsidRPr="00CF663E">
                              <w:rPr>
                                <w:sz w:val="22"/>
                              </w:rPr>
                              <w:t xml:space="preserve">A protégé of the legendary jazz master Dizzy Gillespie, Arturo Sandoval was born in </w:t>
                            </w:r>
                            <w:proofErr w:type="spellStart"/>
                            <w:r w:rsidRPr="00CF663E">
                              <w:rPr>
                                <w:sz w:val="22"/>
                              </w:rPr>
                              <w:t>Artemisa</w:t>
                            </w:r>
                            <w:proofErr w:type="spellEnd"/>
                            <w:r w:rsidRPr="00CF663E">
                              <w:rPr>
                                <w:sz w:val="22"/>
                              </w:rPr>
                              <w:t>, a small town in the outskirts of Havana, Cuba, on November 6, 1949, just two years after Gillespie became the first musician to bring Latin influences into American Jazz. *</w:t>
                            </w:r>
                            <w:r w:rsidRPr="00CF663E">
                              <w:rPr>
                                <w:i/>
                                <w:sz w:val="22"/>
                              </w:rPr>
                              <w:t xml:space="preserve">Part of the Fall Jazz </w:t>
                            </w:r>
                            <w:proofErr w:type="gramStart"/>
                            <w:r w:rsidRPr="00CF663E">
                              <w:rPr>
                                <w:i/>
                                <w:sz w:val="22"/>
                              </w:rPr>
                              <w:t>Series</w:t>
                            </w:r>
                            <w:r w:rsidRPr="00CF663E">
                              <w:rPr>
                                <w:sz w:val="22"/>
                              </w:rPr>
                              <w:t xml:space="preserve">  </w:t>
                            </w:r>
                            <w:proofErr w:type="gramEnd"/>
                            <w:hyperlink r:id="rId27" w:history="1">
                              <w:r w:rsidRPr="00CF663E">
                                <w:rPr>
                                  <w:rStyle w:val="Hyperlink"/>
                                  <w:sz w:val="22"/>
                                </w:rPr>
                                <w:t>https://www.lobero.org/events/arturo-sandoval/</w:t>
                              </w:r>
                            </w:hyperlink>
                            <w:r w:rsidRPr="00CF663E">
                              <w:rPr>
                                <w:sz w:val="22"/>
                              </w:rPr>
                              <w:t xml:space="preserve"> </w:t>
                            </w:r>
                          </w:p>
                          <w:p w14:paraId="02CD8857" w14:textId="072D5AD6" w:rsidR="00823623" w:rsidRPr="00CF663E" w:rsidRDefault="00823623" w:rsidP="00CF663E">
                            <w:pPr>
                              <w:rPr>
                                <w:i/>
                                <w:sz w:val="22"/>
                              </w:rPr>
                            </w:pPr>
                            <w:r w:rsidRPr="00CF663E">
                              <w:rPr>
                                <w:sz w:val="22"/>
                              </w:rPr>
                              <w:t>Tickets: $105 – VIP / $52 – Section A / $4</w:t>
                            </w:r>
                            <w:r w:rsidRPr="00CF663E">
                              <w:rPr>
                                <w:i/>
                                <w:sz w:val="22"/>
                              </w:rPr>
                              <w:t xml:space="preserve">2 – Section B. Prices include facility fee. </w:t>
                            </w:r>
                          </w:p>
                          <w:p w14:paraId="21F41AAB" w14:textId="77777777" w:rsidR="00823623" w:rsidRPr="00CF663E" w:rsidRDefault="00823623" w:rsidP="00574F1B">
                            <w:pPr>
                              <w:rPr>
                                <w:rFonts w:ascii="Cambria" w:hAnsi="Cambria"/>
                                <w:sz w:val="20"/>
                              </w:rPr>
                            </w:pPr>
                          </w:p>
                          <w:p w14:paraId="2CAFDA48" w14:textId="7073B583" w:rsidR="00823623" w:rsidRPr="008069A4" w:rsidRDefault="00823623" w:rsidP="00574F1B">
                            <w:pPr>
                              <w:rPr>
                                <w:sz w:val="22"/>
                              </w:rPr>
                            </w:pPr>
                            <w:r w:rsidRPr="008069A4">
                              <w:rPr>
                                <w:rFonts w:ascii="Cambria" w:hAnsi="Cambria"/>
                                <w:sz w:val="18"/>
                              </w:rPr>
                              <w:t xml:space="preserve">Lobero Box Office:  </w:t>
                            </w:r>
                            <w:r w:rsidRPr="008069A4">
                              <w:rPr>
                                <w:rFonts w:ascii="Cambria" w:hAnsi="Cambria"/>
                                <w:iCs/>
                                <w:sz w:val="18"/>
                              </w:rPr>
                              <w:t>www.Lobero.</w:t>
                            </w:r>
                            <w:r w:rsidR="00152E4A">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5pt;margin-top:459.95pt;width:541pt;height:17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" filled="f" strokecolor="windowText">
                <v:path arrowok="t"/>
                <v:textbox>
                  <w:txbxContent>
                    <w:p w14:paraId="55C9D1A0" w14:textId="126289CB" w:rsidR="00823623" w:rsidRPr="00CF663E" w:rsidRDefault="00823623" w:rsidP="00CF663E">
                      <w:pPr>
                        <w:rPr>
                          <w:b/>
                          <w:sz w:val="22"/>
                        </w:rPr>
                      </w:pPr>
                      <w:r w:rsidRPr="00CF663E">
                        <w:rPr>
                          <w:b/>
                          <w:sz w:val="22"/>
                        </w:rPr>
                        <w:t xml:space="preserve">Calendar Editors, please note: </w:t>
                      </w:r>
                    </w:p>
                    <w:p w14:paraId="3A7BBD12" w14:textId="0D5F0C2B" w:rsidR="00823623" w:rsidRPr="00CF663E" w:rsidRDefault="00CF663E" w:rsidP="00CF663E">
                      <w:pPr>
                        <w:rPr>
                          <w:b/>
                          <w:sz w:val="22"/>
                        </w:rPr>
                      </w:pPr>
                      <w:r w:rsidRPr="00CF663E">
                        <w:rPr>
                          <w:b/>
                          <w:sz w:val="22"/>
                        </w:rPr>
                        <w:t xml:space="preserve">Wednesday, December 6 </w:t>
                      </w:r>
                      <w:r w:rsidR="00823623" w:rsidRPr="00CF663E">
                        <w:rPr>
                          <w:b/>
                          <w:sz w:val="22"/>
                        </w:rPr>
                        <w:t xml:space="preserve">at 8 p.m. </w:t>
                      </w:r>
                    </w:p>
                    <w:p w14:paraId="38111C21" w14:textId="77777777" w:rsidR="00823623" w:rsidRPr="00CF663E" w:rsidRDefault="00823623" w:rsidP="00CF663E">
                      <w:pPr>
                        <w:rPr>
                          <w:b/>
                          <w:sz w:val="22"/>
                        </w:rPr>
                      </w:pPr>
                      <w:r w:rsidRPr="00CF663E">
                        <w:rPr>
                          <w:b/>
                          <w:sz w:val="22"/>
                        </w:rPr>
                        <w:t xml:space="preserve">Lobero Theatre </w:t>
                      </w:r>
                    </w:p>
                    <w:p w14:paraId="0370E77F" w14:textId="77777777" w:rsidR="00823623" w:rsidRPr="00CF663E" w:rsidRDefault="00823623" w:rsidP="00CF663E">
                      <w:pPr>
                        <w:rPr>
                          <w:b/>
                          <w:sz w:val="22"/>
                        </w:rPr>
                      </w:pPr>
                    </w:p>
                    <w:p w14:paraId="14EF3ECF" w14:textId="77777777" w:rsidR="00CF663E" w:rsidRPr="00CF663E" w:rsidRDefault="00CF663E" w:rsidP="00CF663E">
                      <w:pPr>
                        <w:rPr>
                          <w:b/>
                          <w:sz w:val="22"/>
                        </w:rPr>
                      </w:pPr>
                      <w:r w:rsidRPr="00CF663E">
                        <w:rPr>
                          <w:b/>
                          <w:sz w:val="22"/>
                        </w:rPr>
                        <w:t>Jazz at the Lobero presents</w:t>
                      </w:r>
                    </w:p>
                    <w:p w14:paraId="39494AD0" w14:textId="77777777" w:rsidR="00CF663E" w:rsidRPr="00CF663E" w:rsidRDefault="00CF663E" w:rsidP="00CF663E">
                      <w:pPr>
                        <w:rPr>
                          <w:b/>
                          <w:sz w:val="22"/>
                        </w:rPr>
                      </w:pPr>
                      <w:hyperlink r:id="rId28" w:history="1">
                        <w:r w:rsidRPr="00CF663E">
                          <w:rPr>
                            <w:b/>
                            <w:sz w:val="22"/>
                          </w:rPr>
                          <w:t>Arturo Sandoval</w:t>
                        </w:r>
                      </w:hyperlink>
                    </w:p>
                    <w:p w14:paraId="503E7DFE" w14:textId="27EC675C" w:rsidR="00CF663E" w:rsidRPr="00CF663E" w:rsidRDefault="00CF663E" w:rsidP="00CF663E">
                      <w:pPr>
                        <w:rPr>
                          <w:i/>
                          <w:sz w:val="22"/>
                        </w:rPr>
                      </w:pPr>
                      <w:r w:rsidRPr="00CF663E">
                        <w:rPr>
                          <w:sz w:val="22"/>
                        </w:rPr>
                        <w:t xml:space="preserve">A protégé of the legendary jazz master Dizzy Gillespie, Arturo Sandoval was born in </w:t>
                      </w:r>
                      <w:proofErr w:type="spellStart"/>
                      <w:r w:rsidRPr="00CF663E">
                        <w:rPr>
                          <w:sz w:val="22"/>
                        </w:rPr>
                        <w:t>Artemisa</w:t>
                      </w:r>
                      <w:proofErr w:type="spellEnd"/>
                      <w:r w:rsidRPr="00CF663E">
                        <w:rPr>
                          <w:sz w:val="22"/>
                        </w:rPr>
                        <w:t>, a small town in the outskirts of Havana, Cuba, on November 6, 1949, just two years after Gillespie became the first musician to bring Latin influences into American Jazz. *</w:t>
                      </w:r>
                      <w:r w:rsidRPr="00CF663E">
                        <w:rPr>
                          <w:i/>
                          <w:sz w:val="22"/>
                        </w:rPr>
                        <w:t xml:space="preserve">Part of the Fall Jazz </w:t>
                      </w:r>
                      <w:proofErr w:type="gramStart"/>
                      <w:r w:rsidRPr="00CF663E">
                        <w:rPr>
                          <w:i/>
                          <w:sz w:val="22"/>
                        </w:rPr>
                        <w:t>Series</w:t>
                      </w:r>
                      <w:r w:rsidRPr="00CF663E">
                        <w:rPr>
                          <w:sz w:val="22"/>
                        </w:rPr>
                        <w:t xml:space="preserve">  </w:t>
                      </w:r>
                      <w:proofErr w:type="gramEnd"/>
                      <w:hyperlink r:id="rId29" w:history="1">
                        <w:r w:rsidRPr="00CF663E">
                          <w:rPr>
                            <w:rStyle w:val="Hyperlink"/>
                            <w:sz w:val="22"/>
                          </w:rPr>
                          <w:t>https://www.lobero.org/events/arturo-sandoval/</w:t>
                        </w:r>
                      </w:hyperlink>
                      <w:r w:rsidRPr="00CF663E">
                        <w:rPr>
                          <w:sz w:val="22"/>
                        </w:rPr>
                        <w:t xml:space="preserve"> </w:t>
                      </w:r>
                    </w:p>
                    <w:p w14:paraId="02CD8857" w14:textId="072D5AD6" w:rsidR="00823623" w:rsidRPr="00CF663E" w:rsidRDefault="00823623" w:rsidP="00CF663E">
                      <w:pPr>
                        <w:rPr>
                          <w:i/>
                          <w:sz w:val="22"/>
                        </w:rPr>
                      </w:pPr>
                      <w:r w:rsidRPr="00CF663E">
                        <w:rPr>
                          <w:sz w:val="22"/>
                        </w:rPr>
                        <w:t>Tickets: $105 – VIP / $52 – Section A / $4</w:t>
                      </w:r>
                      <w:r w:rsidRPr="00CF663E">
                        <w:rPr>
                          <w:i/>
                          <w:sz w:val="22"/>
                        </w:rPr>
                        <w:t xml:space="preserve">2 – Section B. Prices include facility fee. </w:t>
                      </w:r>
                    </w:p>
                    <w:p w14:paraId="21F41AAB" w14:textId="77777777" w:rsidR="00823623" w:rsidRPr="00CF663E" w:rsidRDefault="00823623" w:rsidP="00574F1B">
                      <w:pPr>
                        <w:rPr>
                          <w:rFonts w:ascii="Cambria" w:hAnsi="Cambria"/>
                          <w:sz w:val="20"/>
                        </w:rPr>
                      </w:pPr>
                    </w:p>
                    <w:p w14:paraId="2CAFDA48" w14:textId="7073B583" w:rsidR="00823623" w:rsidRPr="008069A4" w:rsidRDefault="00823623" w:rsidP="00574F1B">
                      <w:pPr>
                        <w:rPr>
                          <w:sz w:val="22"/>
                        </w:rPr>
                      </w:pPr>
                      <w:r w:rsidRPr="008069A4">
                        <w:rPr>
                          <w:rFonts w:ascii="Cambria" w:hAnsi="Cambria"/>
                          <w:sz w:val="18"/>
                        </w:rPr>
                        <w:t xml:space="preserve">Lobero Box Office:  </w:t>
                      </w:r>
                      <w:r w:rsidRPr="008069A4">
                        <w:rPr>
                          <w:rFonts w:ascii="Cambria" w:hAnsi="Cambria"/>
                          <w:iCs/>
                          <w:sz w:val="18"/>
                        </w:rPr>
                        <w:t>www.Lobero.</w:t>
                      </w:r>
                      <w:r w:rsidR="00152E4A">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
    <w:sectPr w:rsidR="00574F1B" w:rsidRPr="004E63FC" w:rsidSect="00CF663E">
      <w:footerReference w:type="first" r:id="rId30"/>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823623" w:rsidRDefault="00823623">
      <w:r>
        <w:separator/>
      </w:r>
    </w:p>
  </w:endnote>
  <w:endnote w:type="continuationSeparator" w:id="0">
    <w:p w14:paraId="6D6C3811" w14:textId="77777777" w:rsidR="00823623" w:rsidRDefault="0082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8CB5" w14:textId="77777777" w:rsidR="003E7ADA" w:rsidRDefault="003E7A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823623" w:rsidRPr="002375BB" w:rsidRDefault="00823623"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415501">
      <w:rPr>
        <w:rFonts w:ascii="Calibri" w:hAnsi="Calibri"/>
        <w:noProof/>
        <w:sz w:val="18"/>
        <w:szCs w:val="18"/>
      </w:rPr>
      <w:t>2</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823623" w:rsidRPr="006F1092" w:rsidRDefault="00823623"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415501">
      <w:rPr>
        <w:rFonts w:ascii="Calibri" w:hAnsi="Calibri"/>
        <w:noProof/>
        <w:sz w:val="18"/>
        <w:szCs w:val="18"/>
      </w:rPr>
      <w:t>1</w:t>
    </w:r>
    <w:r w:rsidRPr="002375BB">
      <w:rPr>
        <w:rFonts w:ascii="Calibri" w:hAnsi="Calibri"/>
        <w:noProof/>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823623" w14:paraId="7B869499" w14:textId="77777777" w:rsidTr="006E0033">
      <w:tc>
        <w:tcPr>
          <w:tcW w:w="918" w:type="dxa"/>
        </w:tcPr>
        <w:p w14:paraId="6F9CAA16" w14:textId="77777777" w:rsidR="00823623" w:rsidRPr="006E0033" w:rsidRDefault="00823623">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823623" w:rsidRDefault="00823623">
          <w:pPr>
            <w:pStyle w:val="Footer"/>
          </w:pPr>
        </w:p>
      </w:tc>
    </w:tr>
  </w:tbl>
  <w:p w14:paraId="74FF9E3A" w14:textId="77777777" w:rsidR="00823623" w:rsidRPr="00CA2A15" w:rsidRDefault="00823623">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823623" w:rsidRDefault="00823623">
      <w:r>
        <w:separator/>
      </w:r>
    </w:p>
  </w:footnote>
  <w:footnote w:type="continuationSeparator" w:id="0">
    <w:p w14:paraId="34A72104" w14:textId="77777777" w:rsidR="00823623" w:rsidRDefault="00823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8F3B" w14:textId="77777777" w:rsidR="003E7ADA" w:rsidRDefault="003E7A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85D1" w14:textId="77777777" w:rsidR="003E7ADA" w:rsidRDefault="003E7A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F4ED" w14:textId="77777777" w:rsidR="003E7ADA" w:rsidRDefault="003E7A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67EE1"/>
    <w:multiLevelType w:val="hybridMultilevel"/>
    <w:tmpl w:val="A8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223C3"/>
    <w:rsid w:val="000272B5"/>
    <w:rsid w:val="00032967"/>
    <w:rsid w:val="00043144"/>
    <w:rsid w:val="000460CB"/>
    <w:rsid w:val="00050009"/>
    <w:rsid w:val="000525A2"/>
    <w:rsid w:val="00053D06"/>
    <w:rsid w:val="00054D1D"/>
    <w:rsid w:val="00080723"/>
    <w:rsid w:val="00085A0F"/>
    <w:rsid w:val="000A2CB1"/>
    <w:rsid w:val="000A5E10"/>
    <w:rsid w:val="000B48A6"/>
    <w:rsid w:val="000C41F4"/>
    <w:rsid w:val="000C6D96"/>
    <w:rsid w:val="000E0B6A"/>
    <w:rsid w:val="000E34FE"/>
    <w:rsid w:val="000E6947"/>
    <w:rsid w:val="001033FA"/>
    <w:rsid w:val="001075BA"/>
    <w:rsid w:val="00107F1F"/>
    <w:rsid w:val="00110697"/>
    <w:rsid w:val="00113C7F"/>
    <w:rsid w:val="00116E12"/>
    <w:rsid w:val="00120460"/>
    <w:rsid w:val="0012515D"/>
    <w:rsid w:val="00137D04"/>
    <w:rsid w:val="00137D8B"/>
    <w:rsid w:val="001404EE"/>
    <w:rsid w:val="00152E4A"/>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E7ADA"/>
    <w:rsid w:val="003F657F"/>
    <w:rsid w:val="0040011D"/>
    <w:rsid w:val="00406E8B"/>
    <w:rsid w:val="00415501"/>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4F1B"/>
    <w:rsid w:val="00575E90"/>
    <w:rsid w:val="005A2B47"/>
    <w:rsid w:val="005A317B"/>
    <w:rsid w:val="005A69CB"/>
    <w:rsid w:val="005C492B"/>
    <w:rsid w:val="005C580B"/>
    <w:rsid w:val="005C7785"/>
    <w:rsid w:val="005E19DC"/>
    <w:rsid w:val="005E70C7"/>
    <w:rsid w:val="005F1405"/>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B323D"/>
    <w:rsid w:val="007C2E93"/>
    <w:rsid w:val="007C61BC"/>
    <w:rsid w:val="007D6E00"/>
    <w:rsid w:val="007E55D1"/>
    <w:rsid w:val="00811C69"/>
    <w:rsid w:val="00823623"/>
    <w:rsid w:val="00824A5E"/>
    <w:rsid w:val="00857522"/>
    <w:rsid w:val="00862937"/>
    <w:rsid w:val="00867D07"/>
    <w:rsid w:val="00876127"/>
    <w:rsid w:val="00897213"/>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23D8"/>
    <w:rsid w:val="00A5339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21CBF"/>
    <w:rsid w:val="00C447EA"/>
    <w:rsid w:val="00C847FF"/>
    <w:rsid w:val="00C874EE"/>
    <w:rsid w:val="00C87CE8"/>
    <w:rsid w:val="00C91F38"/>
    <w:rsid w:val="00CA0419"/>
    <w:rsid w:val="00CA3ECC"/>
    <w:rsid w:val="00CB0116"/>
    <w:rsid w:val="00CB65AB"/>
    <w:rsid w:val="00CD0B4A"/>
    <w:rsid w:val="00CE43E8"/>
    <w:rsid w:val="00CE60E0"/>
    <w:rsid w:val="00CF03C1"/>
    <w:rsid w:val="00CF646A"/>
    <w:rsid w:val="00CF663E"/>
    <w:rsid w:val="00D021C8"/>
    <w:rsid w:val="00D12C3A"/>
    <w:rsid w:val="00D1469B"/>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29E2"/>
    <w:rsid w:val="00E03B24"/>
    <w:rsid w:val="00E052C0"/>
    <w:rsid w:val="00E066BE"/>
    <w:rsid w:val="00E11747"/>
    <w:rsid w:val="00E16490"/>
    <w:rsid w:val="00E351DA"/>
    <w:rsid w:val="00E471D1"/>
    <w:rsid w:val="00E53CC2"/>
    <w:rsid w:val="00E72AA4"/>
    <w:rsid w:val="00E81FA0"/>
    <w:rsid w:val="00E871D7"/>
    <w:rsid w:val="00E96068"/>
    <w:rsid w:val="00E9632D"/>
    <w:rsid w:val="00EB5AE3"/>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A602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lobero.org/events/arturo-sandoval/" TargetMode="External"/><Relationship Id="rId21" Type="http://schemas.openxmlformats.org/officeDocument/2006/relationships/hyperlink" Target="http://checkout.lobero.com/single/SelectSeating.aspx?p=10583" TargetMode="External"/><Relationship Id="rId22" Type="http://schemas.openxmlformats.org/officeDocument/2006/relationships/hyperlink" Target="http://downbeat.com/digitaledition/2017/spcvenueguide/56-57.html" TargetMode="External"/><Relationship Id="rId23" Type="http://schemas.openxmlformats.org/officeDocument/2006/relationships/hyperlink" Target="http://www.lobero.org/tickets/jazz/" TargetMode="External"/><Relationship Id="rId24" Type="http://schemas.openxmlformats.org/officeDocument/2006/relationships/hyperlink" Target="http://checkout.lobero.com/dev/contribute.aspx" TargetMode="External"/><Relationship Id="rId25" Type="http://schemas.openxmlformats.org/officeDocument/2006/relationships/hyperlink" Target="https://www.lobero.org/events/charles-lloyd-friends/" TargetMode="External"/><Relationship Id="rId26" Type="http://schemas.openxmlformats.org/officeDocument/2006/relationships/hyperlink" Target="https://www.lobero.org/events/arturo-sandoval/" TargetMode="External"/><Relationship Id="rId27" Type="http://schemas.openxmlformats.org/officeDocument/2006/relationships/hyperlink" Target="https://www.lobero.org/events/arturo-sandoval/" TargetMode="External"/><Relationship Id="rId28" Type="http://schemas.openxmlformats.org/officeDocument/2006/relationships/hyperlink" Target="https://www.lobero.org/events/arturo-sandoval/" TargetMode="External"/><Relationship Id="rId29" Type="http://schemas.openxmlformats.org/officeDocument/2006/relationships/hyperlink" Target="https://www.lobero.org/events/arturo-sandoval/" TargetMode="Externa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lobero.org" TargetMode="External"/><Relationship Id="rId19" Type="http://schemas.openxmlformats.org/officeDocument/2006/relationships/hyperlink" Target="https://www.lobero.com/series/jazz-at-the-lober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7341-1D8E-FB44-AA93-9853DE7D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4970</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4</cp:revision>
  <cp:lastPrinted>2017-10-11T18:05:00Z</cp:lastPrinted>
  <dcterms:created xsi:type="dcterms:W3CDTF">2017-11-17T00:09:00Z</dcterms:created>
  <dcterms:modified xsi:type="dcterms:W3CDTF">2017-11-17T00:12:00Z</dcterms:modified>
</cp:coreProperties>
</file>